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7F" w:rsidRDefault="0089467F" w:rsidP="0089467F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89467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Галямина Ю.Е.</w:t>
      </w:r>
    </w:p>
    <w:p w:rsidR="0089467F" w:rsidRPr="0089467F" w:rsidRDefault="0089467F" w:rsidP="008946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94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Образ русского в коллективной памяти коренных народов Западной Сибири (на материале кетских, </w:t>
      </w:r>
      <w:r w:rsidR="00A742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также </w:t>
      </w:r>
      <w:r w:rsidRPr="008946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селькупских и эвенкийских текстов)</w:t>
      </w:r>
      <w:r w:rsidR="005807D9">
        <w:rPr>
          <w:rStyle w:val="a7"/>
          <w:rFonts w:ascii="Times New Roman" w:hAnsi="Times New Roman" w:cs="Times New Roman"/>
          <w:b/>
          <w:sz w:val="28"/>
          <w:szCs w:val="28"/>
          <w:shd w:val="clear" w:color="auto" w:fill="FFFFFF"/>
        </w:rPr>
        <w:footnoteReference w:id="2"/>
      </w:r>
    </w:p>
    <w:p w:rsidR="00A74215" w:rsidRDefault="0089467F" w:rsidP="0089467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Появление представителей русского  народа в жизни коренных народов Западной Сибири в значительной степени отразилось </w:t>
      </w:r>
      <w:r w:rsidR="00A7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их образе жизни</w:t>
      </w:r>
      <w:r w:rsidR="00A74215">
        <w:rPr>
          <w:rFonts w:ascii="Times New Roman" w:hAnsi="Times New Roman" w:cs="Times New Roman"/>
          <w:sz w:val="28"/>
          <w:szCs w:val="28"/>
          <w:shd w:val="clear" w:color="auto" w:fill="FFFFFF"/>
        </w:rPr>
        <w:t>, но и на языке</w:t>
      </w:r>
      <w:r w:rsidR="002B6AD0" w:rsidRPr="002B6AD0">
        <w:rPr>
          <w:rFonts w:ascii="Times New Roman" w:hAnsi="Times New Roman" w:cs="Times New Roman"/>
          <w:sz w:val="28"/>
          <w:szCs w:val="28"/>
          <w:shd w:val="clear" w:color="auto" w:fill="FFFFFF"/>
        </w:rPr>
        <w:t>[1]</w:t>
      </w:r>
      <w:r w:rsidR="00A7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Из ситуации ограниченной диглоссии отдельных представителей коренных народов примерно за сто лет сообщества кетов, селькупов и эвенков перешли сначала к стадии устойчивой почти 100-процентной  функциональной диглоссии, а затем к ограниченной диглоссии старшего поколения и  переходу младшего поколения на русский язык. Анализ этого процесса возможен на материале непрецедентных текстов, которые были собраны научными экспедициями в течение </w:t>
      </w:r>
      <w:r w:rsidR="00A742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 w:rsidR="00A7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начале </w:t>
      </w:r>
      <w:r w:rsidR="00A7421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 w:rsidR="00A74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века. </w:t>
      </w:r>
    </w:p>
    <w:p w:rsidR="003007AA" w:rsidRDefault="00A74215" w:rsidP="0089467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русского языка, впрочем, стоит рассматривать, с одной стороны, как чисто лингвистическое явление, отражающееся в процессах заимствования, переключения и смешения кодов</w:t>
      </w:r>
      <w:r w:rsidR="002B6AD0" w:rsidRPr="002B6AD0">
        <w:rPr>
          <w:rFonts w:ascii="Times New Roman" w:hAnsi="Times New Roman" w:cs="Times New Roman"/>
          <w:sz w:val="28"/>
          <w:szCs w:val="28"/>
          <w:shd w:val="clear" w:color="auto" w:fill="FFFFFF"/>
        </w:rPr>
        <w:t>[5]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а с другой – как маркер процессов и практик межэтнических</w:t>
      </w:r>
      <w:r w:rsidR="00F77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социальных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отношений</w:t>
      </w:r>
      <w:r w:rsidR="00F7797E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300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 </w:t>
      </w:r>
      <w:r w:rsidR="00F7797E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r w:rsidR="003007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коренных народов складывался определенный образ русского народа и русского человека. Образ этот также отражается в непрецедентных текстах, прежде всего, в рассказах о жизни, а также в рассказах об охоте и рыбалке. Интересным типом непрецедентного текста также являются различные модификации личных песен, которые, с одной стороны,  строятся по определенным фольклорным (музыкальным, ритмическим правилам и словесным формулам) лекалам, а с  другой -  отражают актуальные смыслы, а не устойчивые сюжеты и темы. </w:t>
      </w:r>
    </w:p>
    <w:p w:rsidR="002B6AD0" w:rsidRDefault="009C0F03" w:rsidP="002B6AD0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Русские в рассказах селькупов, эвенков и кетов предстают, прежде всего, в контексте экономических отношений, как покупатели товаров или заказчики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различных услуг.</w:t>
      </w:r>
      <w:r w:rsidR="00F77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того, русские люди- это часто представители власти, администрации, государства.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этом, поскольку записанные рассказы относятся к советскому времени, под русскими понимаются любые представители некоренных народов, вы</w:t>
      </w:r>
      <w:r w:rsidR="00F7797E">
        <w:rPr>
          <w:rFonts w:ascii="Times New Roman" w:hAnsi="Times New Roman" w:cs="Times New Roman"/>
          <w:sz w:val="28"/>
          <w:szCs w:val="28"/>
          <w:shd w:val="clear" w:color="auto" w:fill="FFFFFF"/>
        </w:rPr>
        <w:t>полняющие экономические или государственные функции. Подобное отношение сохраняется до сих пор, например, при  описании текущей политической ситуации. Представители коренных народов зачастую не имеют общероссийской идентичности</w:t>
      </w:r>
      <w:r w:rsidR="002D5543">
        <w:rPr>
          <w:rFonts w:ascii="Times New Roman" w:hAnsi="Times New Roman" w:cs="Times New Roman"/>
          <w:sz w:val="28"/>
          <w:szCs w:val="28"/>
          <w:shd w:val="clear" w:color="auto" w:fill="FFFFFF"/>
        </w:rPr>
        <w:t>, а федеральную власть рассматривают как власть русских</w:t>
      </w:r>
      <w:r w:rsidR="00F77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D5543" w:rsidRPr="003D2941" w:rsidRDefault="003D2941" w:rsidP="002B6AD0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(1)</w:t>
      </w:r>
      <w:r w:rsidR="002D5543" w:rsidRPr="003D2941">
        <w:rPr>
          <w:rFonts w:ascii="Times New Roman" w:hAnsi="Times New Roman" w:cs="Times New Roman"/>
          <w:sz w:val="20"/>
          <w:szCs w:val="20"/>
          <w:shd w:val="clear" w:color="auto" w:fill="FFFFFF"/>
        </w:rPr>
        <w:t>.кетский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4"/>
        <w:gridCol w:w="733"/>
        <w:gridCol w:w="882"/>
        <w:gridCol w:w="629"/>
        <w:gridCol w:w="1571"/>
        <w:gridCol w:w="2084"/>
      </w:tblGrid>
      <w:tr w:rsidR="00F7797E" w:rsidRPr="002D5543" w:rsidTr="00572C31"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tude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kyn’s’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kyj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kyj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d-s’ikbet-in=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betin-a-bet-Ø</w:t>
            </w:r>
          </w:p>
        </w:tc>
      </w:tr>
      <w:tr w:rsidR="00F7797E" w:rsidRPr="002D5543" w:rsidTr="00572C31"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t>тот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русский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t>начальник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t>власть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rPr>
                <w:rStyle w:val="ML-Gloss"/>
              </w:rPr>
              <w:t>s.3m</w:t>
            </w:r>
            <w:r w:rsidRPr="002D5543">
              <w:rPr>
                <w:lang w:val="en-US"/>
              </w:rPr>
              <w:t>-</w:t>
            </w:r>
            <w:r w:rsidRPr="002D5543">
              <w:t>руководить.</w:t>
            </w:r>
            <w:r w:rsidRPr="002D5543">
              <w:rPr>
                <w:rStyle w:val="ML-Gloss"/>
              </w:rPr>
              <w:t>slip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заниматься</w:t>
            </w:r>
            <w:r w:rsidRPr="002D5543">
              <w:rPr>
                <w:rStyle w:val="ML-Gloss"/>
                <w:lang w:val="ru-RU"/>
              </w:rPr>
              <w:t>-</w:t>
            </w:r>
            <w:r w:rsidRPr="002D5543">
              <w:rPr>
                <w:rStyle w:val="ML-Gloss"/>
              </w:rPr>
              <w:t>t</w:t>
            </w:r>
            <w:r w:rsidRPr="002D5543">
              <w:rPr>
                <w:rStyle w:val="ML-Gloss"/>
                <w:lang w:val="ru-RU"/>
              </w:rPr>
              <w:t>.</w:t>
            </w:r>
            <w:r w:rsidRPr="002D5543">
              <w:rPr>
                <w:rStyle w:val="ML-Gloss"/>
              </w:rPr>
              <w:t>prs</w:t>
            </w:r>
            <w:r w:rsidRPr="002D5543">
              <w:rPr>
                <w:rStyle w:val="ML-Gloss"/>
                <w:lang w:val="ru-RU"/>
              </w:rPr>
              <w:t>-</w:t>
            </w:r>
            <w:r w:rsidRPr="002D5543">
              <w:t>делать-</w:t>
            </w:r>
            <w:r w:rsidRPr="002D5543">
              <w:rPr>
                <w:rStyle w:val="ML-Gloss"/>
              </w:rPr>
              <w:t>s</w:t>
            </w:r>
            <w:r w:rsidRPr="002D5543">
              <w:rPr>
                <w:rStyle w:val="ML-Gloss"/>
                <w:lang w:val="ru-RU"/>
              </w:rPr>
              <w:t>.</w:t>
            </w:r>
            <w:r w:rsidRPr="002D5543">
              <w:rPr>
                <w:rStyle w:val="ML-Gloss"/>
              </w:rPr>
              <w:t>sg</w:t>
            </w:r>
          </w:p>
        </w:tc>
      </w:tr>
    </w:tbl>
    <w:p w:rsidR="00F7797E" w:rsidRPr="002D5543" w:rsidRDefault="00F7797E" w:rsidP="00F7797E">
      <w:pPr>
        <w:pStyle w:val="ML-GlossSpac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44"/>
        <w:gridCol w:w="432"/>
        <w:gridCol w:w="1886"/>
        <w:gridCol w:w="1679"/>
      </w:tblGrid>
      <w:tr w:rsidR="00F7797E" w:rsidRPr="002D5543" w:rsidTr="008335B5"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  <w:lang w:val="ru-RU"/>
              </w:rPr>
            </w:pPr>
            <w:r w:rsidRPr="002D5543">
              <w:rPr>
                <w:rFonts w:ascii="Times New Roman" w:hAnsi="Times New Roman" w:cs="Times New Roman"/>
              </w:rPr>
              <w:t>kide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  <w:lang w:val="ru-RU"/>
              </w:rPr>
            </w:pPr>
            <w:r w:rsidRPr="002D5543">
              <w:rPr>
                <w:rFonts w:ascii="Times New Roman" w:hAnsi="Times New Roman" w:cs="Times New Roman"/>
                <w:lang w:val="ru-RU"/>
              </w:rPr>
              <w:t>ə</w:t>
            </w:r>
            <w:r w:rsidRPr="002D5543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  <w:lang w:val="ru-RU"/>
              </w:rPr>
            </w:pPr>
            <w:r w:rsidRPr="002D5543">
              <w:rPr>
                <w:rFonts w:ascii="Times New Roman" w:hAnsi="Times New Roman" w:cs="Times New Roman"/>
              </w:rPr>
              <w:t>di</w:t>
            </w:r>
            <w:r w:rsidRPr="002D5543">
              <w:rPr>
                <w:rFonts w:ascii="Times New Roman" w:hAnsi="Times New Roman" w:cs="Times New Roman"/>
                <w:lang w:val="ru-RU"/>
              </w:rPr>
              <w:t>-</w:t>
            </w:r>
            <w:r w:rsidRPr="002D5543">
              <w:rPr>
                <w:rFonts w:ascii="Times New Roman" w:hAnsi="Times New Roman" w:cs="Times New Roman"/>
              </w:rPr>
              <w:t>γ</w:t>
            </w:r>
            <w:r w:rsidRPr="002D5543">
              <w:rPr>
                <w:rFonts w:ascii="Times New Roman" w:hAnsi="Times New Roman" w:cs="Times New Roman"/>
                <w:lang w:val="ru-RU"/>
              </w:rPr>
              <w:t>-</w:t>
            </w:r>
            <w:r w:rsidRPr="002D5543">
              <w:rPr>
                <w:rFonts w:ascii="Times New Roman" w:hAnsi="Times New Roman" w:cs="Times New Roman"/>
              </w:rPr>
              <w:t>y</w:t>
            </w:r>
            <w:r w:rsidRPr="002D5543">
              <w:rPr>
                <w:rFonts w:ascii="Times New Roman" w:hAnsi="Times New Roman" w:cs="Times New Roman"/>
                <w:lang w:val="ru-RU"/>
              </w:rPr>
              <w:t>-</w:t>
            </w:r>
            <w:r w:rsidRPr="002D5543">
              <w:rPr>
                <w:rFonts w:ascii="Times New Roman" w:hAnsi="Times New Roman" w:cs="Times New Roman"/>
              </w:rPr>
              <w:t>daq</w:t>
            </w:r>
            <w:r w:rsidRPr="002D5543">
              <w:rPr>
                <w:rFonts w:ascii="Times New Roman" w:hAnsi="Times New Roman" w:cs="Times New Roman"/>
                <w:lang w:val="ru-RU"/>
              </w:rPr>
              <w:t>-</w:t>
            </w:r>
            <w:r w:rsidRPr="002D5543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  <w:lang w:val="ru-RU"/>
              </w:rPr>
            </w:pPr>
            <w:r w:rsidRPr="002D5543">
              <w:rPr>
                <w:rFonts w:ascii="Times New Roman" w:hAnsi="Times New Roman" w:cs="Times New Roman"/>
              </w:rPr>
              <w:t>uls</w:t>
            </w:r>
            <w:r w:rsidRPr="002D5543">
              <w:rPr>
                <w:rFonts w:ascii="Times New Roman" w:hAnsi="Times New Roman" w:cs="Times New Roman"/>
                <w:lang w:val="ru-RU"/>
              </w:rPr>
              <w:t>’-</w:t>
            </w:r>
            <w:r w:rsidRPr="002D5543">
              <w:rPr>
                <w:rFonts w:ascii="Times New Roman" w:hAnsi="Times New Roman" w:cs="Times New Roman"/>
              </w:rPr>
              <w:t>di</w:t>
            </w:r>
            <w:r w:rsidRPr="002D5543">
              <w:rPr>
                <w:rFonts w:ascii="Times New Roman" w:hAnsi="Times New Roman" w:cs="Times New Roman"/>
                <w:lang w:val="ru-RU"/>
              </w:rPr>
              <w:t>ŋ</w:t>
            </w:r>
            <w:r w:rsidRPr="002D5543">
              <w:rPr>
                <w:rFonts w:ascii="Times New Roman" w:hAnsi="Times New Roman" w:cs="Times New Roman"/>
              </w:rPr>
              <w:t>ten</w:t>
            </w:r>
          </w:p>
        </w:tc>
      </w:tr>
      <w:tr w:rsidR="00F7797E" w:rsidRPr="002D5543" w:rsidTr="008335B5"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этот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rStyle w:val="ML-Gloss"/>
              </w:rPr>
            </w:pPr>
            <w:r w:rsidRPr="002D5543">
              <w:rPr>
                <w:rStyle w:val="ML-Gloss"/>
              </w:rPr>
              <w:t>1pl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rPr>
                <w:rStyle w:val="ML-Gloss"/>
              </w:rPr>
              <w:t>s.1-ep-t.prs-prs</w:t>
            </w:r>
            <w:r w:rsidRPr="002D5543">
              <w:rPr>
                <w:lang w:val="en-US"/>
              </w:rPr>
              <w:t>-</w:t>
            </w:r>
            <w:r w:rsidRPr="002D5543">
              <w:t>жить</w:t>
            </w:r>
            <w:r w:rsidRPr="002D5543">
              <w:rPr>
                <w:lang w:val="en-US"/>
              </w:rPr>
              <w:t>-</w:t>
            </w:r>
            <w:r w:rsidRPr="002D5543">
              <w:rPr>
                <w:rStyle w:val="ML-Gloss"/>
              </w:rPr>
              <w:t>s.pl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t>сторона-</w:t>
            </w:r>
            <w:r w:rsidRPr="002D5543">
              <w:rPr>
                <w:rStyle w:val="ML-Gloss"/>
              </w:rPr>
              <w:t>datloc.nm.sg</w:t>
            </w:r>
          </w:p>
        </w:tc>
      </w:tr>
    </w:tbl>
    <w:p w:rsidR="00F7797E" w:rsidRPr="002D5543" w:rsidRDefault="00F7797E" w:rsidP="00F7797E">
      <w:pPr>
        <w:pStyle w:val="ML-GlossSpacer"/>
        <w:rPr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5"/>
        <w:gridCol w:w="793"/>
        <w:gridCol w:w="719"/>
        <w:gridCol w:w="417"/>
        <w:gridCol w:w="1320"/>
      </w:tblGrid>
      <w:tr w:rsidR="00F7797E" w:rsidRPr="002D5543" w:rsidTr="00A53601"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haj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aqta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ket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  <w:b/>
              </w:rPr>
            </w:pPr>
            <w:r w:rsidRPr="002D5543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kitej-ket</w:t>
            </w:r>
          </w:p>
        </w:tc>
      </w:tr>
      <w:tr w:rsidR="00F7797E" w:rsidRPr="002D5543" w:rsidTr="00A53601"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еще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хороший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человек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b/>
              </w:rPr>
            </w:pPr>
            <w:r w:rsidRPr="002D5543">
              <w:rPr>
                <w:b/>
              </w:rPr>
              <w:t>но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молодой-человек</w:t>
            </w:r>
          </w:p>
        </w:tc>
      </w:tr>
    </w:tbl>
    <w:p w:rsidR="00F7797E" w:rsidRPr="002D5543" w:rsidRDefault="00F7797E" w:rsidP="00F7797E">
      <w:pPr>
        <w:pStyle w:val="ML-GlossSpac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42"/>
        <w:gridCol w:w="533"/>
        <w:gridCol w:w="1745"/>
      </w:tblGrid>
      <w:tr w:rsidR="00F7797E" w:rsidRPr="002D5543" w:rsidTr="00A53601"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d-uŋtoľ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aks’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s’i-i</w:t>
            </w:r>
            <w:r w:rsidRPr="002D5543">
              <w:rPr>
                <w:rFonts w:ascii="Times New Roman" w:hAnsi="Times New Roman" w:cs="Times New Roman"/>
                <w:lang w:val="ru-RU"/>
              </w:rPr>
              <w:t>-</w:t>
            </w:r>
            <w:r w:rsidRPr="002D5543">
              <w:rPr>
                <w:rFonts w:ascii="Times New Roman" w:hAnsi="Times New Roman" w:cs="Times New Roman"/>
              </w:rPr>
              <w:t>t</w:t>
            </w:r>
            <w:r w:rsidRPr="002D5543">
              <w:rPr>
                <w:rFonts w:ascii="Times New Roman" w:hAnsi="Times New Roman" w:cs="Times New Roman"/>
                <w:lang w:val="ru-RU"/>
              </w:rPr>
              <w:t>-Ø</w:t>
            </w:r>
            <w:r w:rsidRPr="002D5543">
              <w:rPr>
                <w:rFonts w:ascii="Times New Roman" w:hAnsi="Times New Roman" w:cs="Times New Roman"/>
              </w:rPr>
              <w:t>-aq</w:t>
            </w:r>
          </w:p>
        </w:tc>
      </w:tr>
      <w:tr w:rsidR="00F7797E" w:rsidRPr="00C64291" w:rsidTr="00A53601"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rPr>
                <w:rStyle w:val="ML-Gloss"/>
              </w:rPr>
              <w:t>3m.sg.poss</w:t>
            </w:r>
            <w:r w:rsidRPr="002D5543">
              <w:rPr>
                <w:lang w:val="en-US"/>
              </w:rPr>
              <w:t>-</w:t>
            </w:r>
            <w:r w:rsidRPr="002D5543">
              <w:t>будущий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что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t>стать</w:t>
            </w:r>
            <w:r w:rsidRPr="002D5543">
              <w:rPr>
                <w:rStyle w:val="ML-Gloss"/>
              </w:rPr>
              <w:t>-s</w:t>
            </w:r>
            <w:r w:rsidRPr="002D5543">
              <w:rPr>
                <w:rStyle w:val="ML-Gloss"/>
                <w:vertAlign w:val="superscript"/>
              </w:rPr>
              <w:t>2</w:t>
            </w:r>
            <w:r w:rsidRPr="002D5543">
              <w:rPr>
                <w:rStyle w:val="ML-Gloss"/>
              </w:rPr>
              <w:t>.3th-det-prs-lv</w:t>
            </w:r>
          </w:p>
        </w:tc>
      </w:tr>
    </w:tbl>
    <w:p w:rsidR="00F7797E" w:rsidRPr="00C64291" w:rsidRDefault="00F7797E" w:rsidP="00F7797E">
      <w:pPr>
        <w:pStyle w:val="ML-GlossSpacer"/>
        <w:rPr>
          <w:lang w:val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1"/>
        <w:gridCol w:w="644"/>
        <w:gridCol w:w="1757"/>
      </w:tblGrid>
      <w:tr w:rsidR="00F7797E" w:rsidRPr="00C64291" w:rsidTr="006A1A3C"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  <w:b/>
              </w:rPr>
            </w:pPr>
            <w:r w:rsidRPr="002D554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bu-</w:t>
            </w:r>
            <w:r w:rsidRPr="002D5543">
              <w:rPr>
                <w:rFonts w:ascii="Times New Roman" w:hAnsi="Times New Roman" w:cs="Times New Roman"/>
                <w:b/>
              </w:rPr>
              <w:t>to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d-s’es’-Ø-te-Ø</w:t>
            </w:r>
          </w:p>
        </w:tc>
      </w:tr>
      <w:tr w:rsidR="00F7797E" w:rsidRPr="002D5543" w:rsidTr="006A1A3C"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b/>
              </w:rPr>
            </w:pPr>
            <w:r w:rsidRPr="002D5543">
              <w:rPr>
                <w:b/>
              </w:rPr>
              <w:t>а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rPr>
                <w:rStyle w:val="ML-Gloss"/>
              </w:rPr>
              <w:t>3sg</w:t>
            </w:r>
            <w:r w:rsidRPr="002D5543">
              <w:t>-</w:t>
            </w:r>
            <w:r w:rsidRPr="002D5543">
              <w:rPr>
                <w:b/>
              </w:rPr>
              <w:t>то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rPr>
                <w:rStyle w:val="ML-Gloss"/>
              </w:rPr>
              <w:t>s</w:t>
            </w:r>
            <w:r w:rsidRPr="002D5543">
              <w:rPr>
                <w:rStyle w:val="ML-Gloss"/>
                <w:lang w:val="ru-RU"/>
              </w:rPr>
              <w:t>.3</w:t>
            </w:r>
            <w:r w:rsidRPr="002D5543">
              <w:rPr>
                <w:rStyle w:val="ML-Gloss"/>
              </w:rPr>
              <w:t>m</w:t>
            </w:r>
            <w:r w:rsidRPr="002D5543">
              <w:t>-сидеть-</w:t>
            </w:r>
            <w:r w:rsidRPr="002D5543">
              <w:rPr>
                <w:rStyle w:val="ML-Gloss"/>
              </w:rPr>
              <w:t>prs</w:t>
            </w:r>
            <w:r w:rsidRPr="002D5543">
              <w:rPr>
                <w:rStyle w:val="ML-Gloss"/>
                <w:lang w:val="ru-RU"/>
              </w:rPr>
              <w:t>-</w:t>
            </w:r>
            <w:r w:rsidRPr="002D5543">
              <w:rPr>
                <w:rStyle w:val="ML-Gloss"/>
              </w:rPr>
              <w:t>lv</w:t>
            </w:r>
            <w:r w:rsidRPr="002D5543">
              <w:rPr>
                <w:rStyle w:val="ML-Gloss"/>
                <w:lang w:val="ru-RU"/>
              </w:rPr>
              <w:t>-</w:t>
            </w:r>
            <w:r w:rsidRPr="002D5543">
              <w:rPr>
                <w:rStyle w:val="ML-Gloss"/>
              </w:rPr>
              <w:t>s</w:t>
            </w:r>
            <w:r w:rsidRPr="002D5543">
              <w:rPr>
                <w:rStyle w:val="ML-Gloss"/>
                <w:lang w:val="ru-RU"/>
              </w:rPr>
              <w:t>.</w:t>
            </w:r>
            <w:r w:rsidRPr="002D5543">
              <w:rPr>
                <w:rStyle w:val="ML-Gloss"/>
              </w:rPr>
              <w:t>sg</w:t>
            </w:r>
          </w:p>
        </w:tc>
      </w:tr>
    </w:tbl>
    <w:p w:rsidR="00F7797E" w:rsidRPr="00C64291" w:rsidRDefault="00F7797E" w:rsidP="00F7797E">
      <w:pPr>
        <w:pStyle w:val="ML-GlossSpac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2"/>
        <w:gridCol w:w="620"/>
        <w:gridCol w:w="647"/>
        <w:gridCol w:w="1060"/>
        <w:gridCol w:w="873"/>
      </w:tblGrid>
      <w:tr w:rsidR="00F7797E" w:rsidRPr="002D5543" w:rsidTr="00F7797E">
        <w:trPr>
          <w:trHeight w:val="140"/>
        </w:trPr>
        <w:tc>
          <w:tcPr>
            <w:tcW w:w="0" w:type="auto"/>
            <w:gridSpan w:val="2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d-uŋtoľ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aks’</w:t>
            </w:r>
          </w:p>
        </w:tc>
        <w:tc>
          <w:tcPr>
            <w:tcW w:w="0" w:type="auto"/>
            <w:gridSpan w:val="2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si-i</w:t>
            </w:r>
            <w:r w:rsidRPr="002D5543">
              <w:rPr>
                <w:rFonts w:ascii="Times New Roman" w:hAnsi="Times New Roman" w:cs="Times New Roman"/>
                <w:lang w:val="ru-RU"/>
              </w:rPr>
              <w:t>-</w:t>
            </w:r>
            <w:r w:rsidRPr="002D5543">
              <w:rPr>
                <w:rFonts w:ascii="Times New Roman" w:hAnsi="Times New Roman" w:cs="Times New Roman"/>
              </w:rPr>
              <w:t>t</w:t>
            </w:r>
            <w:r w:rsidRPr="002D5543">
              <w:rPr>
                <w:rFonts w:ascii="Times New Roman" w:hAnsi="Times New Roman" w:cs="Times New Roman"/>
                <w:lang w:val="ru-RU"/>
              </w:rPr>
              <w:t>-Ø</w:t>
            </w:r>
            <w:r w:rsidRPr="002D5543">
              <w:rPr>
                <w:rFonts w:ascii="Times New Roman" w:hAnsi="Times New Roman" w:cs="Times New Roman"/>
              </w:rPr>
              <w:t>-aq</w:t>
            </w:r>
          </w:p>
        </w:tc>
      </w:tr>
      <w:tr w:rsidR="00F7797E" w:rsidRPr="00C64291" w:rsidTr="00B22E33">
        <w:tc>
          <w:tcPr>
            <w:tcW w:w="0" w:type="auto"/>
            <w:gridSpan w:val="2"/>
          </w:tcPr>
          <w:p w:rsidR="00F7797E" w:rsidRPr="002D5543" w:rsidRDefault="00F7797E" w:rsidP="00A53601">
            <w:pPr>
              <w:pStyle w:val="ML-GlossInterlinear"/>
            </w:pPr>
            <w:r w:rsidRPr="002D5543">
              <w:rPr>
                <w:rStyle w:val="ML-Gloss"/>
              </w:rPr>
              <w:t>3m.sg.poss</w:t>
            </w:r>
            <w:r w:rsidRPr="002D5543">
              <w:rPr>
                <w:lang w:val="en-US"/>
              </w:rPr>
              <w:t>-</w:t>
            </w:r>
            <w:r w:rsidRPr="002D5543">
              <w:t>будущий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</w:pPr>
            <w:r w:rsidRPr="002D5543">
              <w:t>что</w:t>
            </w:r>
          </w:p>
        </w:tc>
        <w:tc>
          <w:tcPr>
            <w:tcW w:w="0" w:type="auto"/>
            <w:gridSpan w:val="2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t>стать</w:t>
            </w:r>
            <w:r w:rsidRPr="002D5543">
              <w:rPr>
                <w:rStyle w:val="ML-Gloss"/>
              </w:rPr>
              <w:t>-s</w:t>
            </w:r>
            <w:r w:rsidRPr="002D5543">
              <w:rPr>
                <w:rStyle w:val="ML-Gloss"/>
                <w:vertAlign w:val="superscript"/>
              </w:rPr>
              <w:t>2</w:t>
            </w:r>
            <w:r w:rsidRPr="002D5543">
              <w:rPr>
                <w:rStyle w:val="ML-Gloss"/>
              </w:rPr>
              <w:t>.3th-det-prs-lv</w:t>
            </w:r>
          </w:p>
        </w:tc>
      </w:tr>
      <w:tr w:rsidR="00F7797E" w:rsidRPr="00C64291" w:rsidTr="00A53601">
        <w:trPr>
          <w:gridAfter w:val="1"/>
          <w:trHeight w:val="140"/>
        </w:trPr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ət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bən</w:t>
            </w:r>
          </w:p>
        </w:tc>
        <w:tc>
          <w:tcPr>
            <w:tcW w:w="0" w:type="auto"/>
            <w:gridSpan w:val="2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it-daŋ-l-am-ən</w:t>
            </w:r>
          </w:p>
        </w:tc>
      </w:tr>
      <w:tr w:rsidR="00F7797E" w:rsidRPr="00C64291" w:rsidTr="00A53601">
        <w:trPr>
          <w:gridAfter w:val="1"/>
        </w:trPr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rStyle w:val="ML-Gloss"/>
              </w:rPr>
            </w:pPr>
            <w:r w:rsidRPr="002D5543">
              <w:rPr>
                <w:rStyle w:val="ML-Gloss"/>
              </w:rPr>
              <w:t>1pl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rPr>
                <w:rStyle w:val="ML-Gloss"/>
              </w:rPr>
              <w:t>neg</w:t>
            </w:r>
          </w:p>
        </w:tc>
        <w:tc>
          <w:tcPr>
            <w:tcW w:w="0" w:type="auto"/>
            <w:gridSpan w:val="2"/>
          </w:tcPr>
          <w:p w:rsidR="00F7797E" w:rsidRPr="002D5543" w:rsidRDefault="00F7797E" w:rsidP="00A53601">
            <w:pPr>
              <w:pStyle w:val="ML-GlossInterlinear"/>
              <w:rPr>
                <w:lang w:val="en-US"/>
              </w:rPr>
            </w:pPr>
            <w:r w:rsidRPr="002D5543">
              <w:t>знание</w:t>
            </w:r>
            <w:r w:rsidRPr="002D5543">
              <w:rPr>
                <w:lang w:val="en-US"/>
              </w:rPr>
              <w:t>-</w:t>
            </w:r>
            <w:r w:rsidRPr="002D5543">
              <w:rPr>
                <w:rStyle w:val="ML-Gloss"/>
              </w:rPr>
              <w:t>s</w:t>
            </w:r>
            <w:r w:rsidRPr="002D5543">
              <w:rPr>
                <w:rStyle w:val="ML-Gloss"/>
                <w:vertAlign w:val="superscript"/>
              </w:rPr>
              <w:t>2</w:t>
            </w:r>
            <w:r w:rsidRPr="002D5543">
              <w:rPr>
                <w:rStyle w:val="ML-Gloss"/>
              </w:rPr>
              <w:t>.1pl</w:t>
            </w:r>
            <w:r w:rsidRPr="002D5543">
              <w:rPr>
                <w:lang w:val="en-US"/>
              </w:rPr>
              <w:t>-l-</w:t>
            </w:r>
            <w:r w:rsidRPr="002D5543">
              <w:rPr>
                <w:rStyle w:val="ML-Gloss"/>
              </w:rPr>
              <w:t>pred-pl</w:t>
            </w:r>
          </w:p>
        </w:tc>
      </w:tr>
      <w:tr w:rsidR="00F7797E" w:rsidRPr="002D5543" w:rsidTr="00A53601">
        <w:trPr>
          <w:gridAfter w:val="3"/>
          <w:trHeight w:val="140"/>
        </w:trPr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buŋna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Sentence"/>
              <w:rPr>
                <w:rFonts w:ascii="Times New Roman" w:hAnsi="Times New Roman" w:cs="Times New Roman"/>
              </w:rPr>
            </w:pPr>
            <w:r w:rsidRPr="002D5543">
              <w:rPr>
                <w:rFonts w:ascii="Times New Roman" w:hAnsi="Times New Roman" w:cs="Times New Roman"/>
              </w:rPr>
              <w:t>qoŋ</w:t>
            </w:r>
          </w:p>
        </w:tc>
      </w:tr>
      <w:tr w:rsidR="00F7797E" w:rsidRPr="002D5543" w:rsidTr="00A53601">
        <w:trPr>
          <w:gridAfter w:val="3"/>
        </w:trPr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rStyle w:val="ML-Gloss"/>
              </w:rPr>
            </w:pPr>
            <w:r w:rsidRPr="002D5543">
              <w:rPr>
                <w:rStyle w:val="ML-Gloss"/>
              </w:rPr>
              <w:t>3pl.poss</w:t>
            </w:r>
          </w:p>
        </w:tc>
        <w:tc>
          <w:tcPr>
            <w:tcW w:w="0" w:type="auto"/>
          </w:tcPr>
          <w:p w:rsidR="00F7797E" w:rsidRPr="002D5543" w:rsidRDefault="00F7797E" w:rsidP="00A53601">
            <w:pPr>
              <w:pStyle w:val="ML-GlossInterlinear"/>
              <w:rPr>
                <w:rStyle w:val="ML-Gloss"/>
              </w:rPr>
            </w:pPr>
            <w:r w:rsidRPr="002D5543">
              <w:t>дело</w:t>
            </w:r>
          </w:p>
        </w:tc>
      </w:tr>
    </w:tbl>
    <w:p w:rsidR="00F7797E" w:rsidRPr="002D5543" w:rsidRDefault="00F7797E" w:rsidP="0089467F">
      <w:pPr>
        <w:spacing w:line="360" w:lineRule="auto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D5543">
        <w:rPr>
          <w:rFonts w:ascii="Times New Roman" w:hAnsi="Times New Roman" w:cs="Times New Roman"/>
          <w:sz w:val="20"/>
          <w:szCs w:val="20"/>
        </w:rPr>
        <w:t>Этот русский начальник руководит</w:t>
      </w:r>
      <w:r w:rsidR="002D5543">
        <w:rPr>
          <w:rStyle w:val="a7"/>
          <w:rFonts w:ascii="Times New Roman" w:hAnsi="Times New Roman" w:cs="Times New Roman"/>
          <w:sz w:val="20"/>
          <w:szCs w:val="20"/>
        </w:rPr>
        <w:footnoteReference w:id="3"/>
      </w:r>
      <w:r w:rsidRPr="002D5543">
        <w:rPr>
          <w:rFonts w:ascii="Times New Roman" w:hAnsi="Times New Roman" w:cs="Times New Roman"/>
          <w:sz w:val="20"/>
          <w:szCs w:val="20"/>
        </w:rPr>
        <w:t xml:space="preserve">.  Мы живем в стороне.  Тоже хороший человек, но молодой. </w:t>
      </w:r>
      <w:r w:rsidR="002D5543">
        <w:rPr>
          <w:rFonts w:ascii="Times New Roman" w:hAnsi="Times New Roman" w:cs="Times New Roman"/>
          <w:sz w:val="20"/>
          <w:szCs w:val="20"/>
        </w:rPr>
        <w:t>В будущем что получится?</w:t>
      </w:r>
      <w:r w:rsidRPr="002D5543">
        <w:rPr>
          <w:rFonts w:ascii="Times New Roman" w:hAnsi="Times New Roman" w:cs="Times New Roman"/>
          <w:sz w:val="20"/>
          <w:szCs w:val="20"/>
        </w:rPr>
        <w:t xml:space="preserve"> А он-то сидит. Что в будущем будет, мы не знаем. Их дело</w:t>
      </w:r>
      <w:r w:rsidR="002D5543">
        <w:rPr>
          <w:rStyle w:val="a7"/>
          <w:rFonts w:ascii="Times New Roman" w:hAnsi="Times New Roman" w:cs="Times New Roman"/>
          <w:sz w:val="20"/>
          <w:szCs w:val="20"/>
        </w:rPr>
        <w:footnoteReference w:id="4"/>
      </w:r>
      <w:r w:rsidRPr="002D5543">
        <w:rPr>
          <w:rFonts w:ascii="Times New Roman" w:hAnsi="Times New Roman" w:cs="Times New Roman"/>
          <w:sz w:val="20"/>
          <w:szCs w:val="20"/>
        </w:rPr>
        <w:t>.</w:t>
      </w:r>
    </w:p>
    <w:p w:rsidR="003007AA" w:rsidRDefault="00F7797E" w:rsidP="0089467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асимметрией социальных отношений русский в рассказах</w:t>
      </w:r>
      <w:r w:rsidR="002D55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представителей коренных народов стоит иерархически  выше, обладает большими социальными возможностями и во многом противопоставлен коренным народом. Определенная дистанция, которая существует между русским как носителем некоторой наднациональной, государственной идентичности </w:t>
      </w:r>
      <w:r w:rsidR="002B6AD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2D5543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отражается в дискурсивных практиках ведения диалога.</w:t>
      </w:r>
    </w:p>
    <w:p w:rsidR="002D5543" w:rsidRPr="002B6AD0" w:rsidRDefault="002D5543" w:rsidP="002B6AD0">
      <w:pPr>
        <w:spacing w:line="240" w:lineRule="auto"/>
        <w:ind w:firstLine="709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B6AD0">
        <w:rPr>
          <w:rFonts w:ascii="Times New Roman" w:hAnsi="Times New Roman" w:cs="Times New Roman"/>
          <w:sz w:val="20"/>
          <w:szCs w:val="20"/>
          <w:shd w:val="clear" w:color="auto" w:fill="FFFFFF"/>
        </w:rPr>
        <w:t>(2).</w:t>
      </w:r>
      <w:r w:rsidR="003D2941" w:rsidRPr="002B6AD0">
        <w:rPr>
          <w:rFonts w:ascii="Times New Roman" w:hAnsi="Times New Roman" w:cs="Times New Roman"/>
          <w:sz w:val="20"/>
          <w:szCs w:val="20"/>
          <w:shd w:val="clear" w:color="auto" w:fill="FFFFFF"/>
        </w:rPr>
        <w:t>селькупский</w:t>
      </w:r>
    </w:p>
    <w:tbl>
      <w:tblPr>
        <w:tblW w:w="0" w:type="auto"/>
        <w:tblCellMar>
          <w:left w:w="68" w:type="dxa"/>
          <w:right w:w="68" w:type="dxa"/>
        </w:tblCellMar>
        <w:tblLook w:val="01E0"/>
      </w:tblPr>
      <w:tblGrid>
        <w:gridCol w:w="231"/>
        <w:gridCol w:w="682"/>
        <w:gridCol w:w="882"/>
        <w:gridCol w:w="2331"/>
      </w:tblGrid>
      <w:tr w:rsidR="003007AA" w:rsidRPr="00C64291" w:rsidTr="000426A9"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  <w:b/>
                <w:lang w:val="fi-FI"/>
              </w:rPr>
            </w:pPr>
            <w:r w:rsidRPr="005807D9">
              <w:rPr>
                <w:rFonts w:ascii="Times New Roman" w:hAnsi="Times New Roman" w:cs="Times New Roman"/>
                <w:b/>
                <w:lang w:val="fi-FI"/>
              </w:rPr>
              <w:t>a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  <w:lang w:val="fi-FI"/>
              </w:rPr>
            </w:pPr>
            <w:r w:rsidRPr="005807D9">
              <w:rPr>
                <w:rFonts w:ascii="Times New Roman" w:hAnsi="Times New Roman" w:cs="Times New Roman"/>
                <w:lang w:val="fi-FI"/>
              </w:rPr>
              <w:t>təm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  <w:lang w:val="fi-FI"/>
              </w:rPr>
            </w:pPr>
            <w:r w:rsidRPr="005807D9">
              <w:rPr>
                <w:rFonts w:ascii="Times New Roman" w:hAnsi="Times New Roman" w:cs="Times New Roman"/>
              </w:rPr>
              <w:t>m</w:t>
            </w:r>
            <w:r w:rsidRPr="002D5543">
              <w:rPr>
                <w:rFonts w:ascii="Times New Roman" w:hAnsi="Times New Roman" w:cs="Times New Roman"/>
                <w:lang w:val="ru-RU"/>
              </w:rPr>
              <w:t>ä</w:t>
            </w:r>
            <w:r w:rsidRPr="005807D9">
              <w:rPr>
                <w:rFonts w:ascii="Times New Roman" w:hAnsi="Times New Roman" w:cs="Times New Roman"/>
              </w:rPr>
              <w:t>kk</w:t>
            </w:r>
            <w:r w:rsidRPr="002D5543">
              <w:rPr>
                <w:rFonts w:ascii="Times New Roman" w:hAnsi="Times New Roman" w:cs="Times New Roman"/>
                <w:lang w:val="ru-RU"/>
              </w:rPr>
              <w:t>ä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  <w:lang w:val="fr-FR"/>
              </w:rPr>
            </w:pPr>
            <w:r w:rsidRPr="005807D9">
              <w:rPr>
                <w:rFonts w:ascii="Times New Roman" w:hAnsi="Times New Roman" w:cs="Times New Roman"/>
                <w:lang w:val="fr-FR"/>
              </w:rPr>
              <w:t>laŋGyš-q-olap-s-y</w:t>
            </w:r>
            <w:r w:rsidRPr="005807D9">
              <w:rPr>
                <w:rStyle w:val="a7"/>
                <w:rFonts w:ascii="Times New Roman" w:hAnsi="Times New Roman" w:cs="Times New Roman"/>
                <w:lang w:val="fr-FR"/>
              </w:rPr>
              <w:footnoteReference w:id="5"/>
            </w:r>
          </w:p>
        </w:tc>
      </w:tr>
      <w:tr w:rsidR="003007AA" w:rsidRPr="005807D9" w:rsidTr="000426A9">
        <w:tc>
          <w:tcPr>
            <w:tcW w:w="0" w:type="auto"/>
          </w:tcPr>
          <w:p w:rsidR="003007AA" w:rsidRPr="005807D9" w:rsidRDefault="003007AA" w:rsidP="00A53601">
            <w:pPr>
              <w:pStyle w:val="ML-GlossInterlinear"/>
              <w:rPr>
                <w:b/>
              </w:rPr>
            </w:pPr>
            <w:r w:rsidRPr="005807D9">
              <w:rPr>
                <w:b/>
              </w:rPr>
              <w:t>а</w:t>
            </w:r>
          </w:p>
        </w:tc>
        <w:tc>
          <w:tcPr>
            <w:tcW w:w="0" w:type="auto"/>
          </w:tcPr>
          <w:p w:rsidR="003007AA" w:rsidRPr="002D5543" w:rsidRDefault="003007AA" w:rsidP="00A53601">
            <w:pPr>
              <w:pStyle w:val="ML-GlossInterlinear"/>
              <w:rPr>
                <w:rStyle w:val="ML-Gloss"/>
                <w:lang w:val="ru-RU"/>
              </w:rPr>
            </w:pPr>
            <w:r w:rsidRPr="005807D9">
              <w:t>3</w:t>
            </w:r>
            <w:r w:rsidRPr="005807D9">
              <w:rPr>
                <w:rStyle w:val="ML-Gloss"/>
              </w:rPr>
              <w:t>sg</w:t>
            </w:r>
            <w:r w:rsidRPr="005807D9">
              <w:t>.</w:t>
            </w:r>
            <w:r w:rsidRPr="005807D9">
              <w:rPr>
                <w:rStyle w:val="ML-Gloss"/>
              </w:rPr>
              <w:t>nom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Interlinear"/>
            </w:pPr>
            <w:r w:rsidRPr="005807D9">
              <w:t>1</w:t>
            </w:r>
            <w:r w:rsidRPr="005807D9">
              <w:rPr>
                <w:rStyle w:val="ML-Gloss"/>
              </w:rPr>
              <w:t>sg</w:t>
            </w:r>
            <w:r w:rsidRPr="005807D9">
              <w:t>.</w:t>
            </w:r>
            <w:r w:rsidRPr="005807D9">
              <w:rPr>
                <w:rStyle w:val="ML-Gloss"/>
              </w:rPr>
              <w:t>datall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Interlinear"/>
              <w:tabs>
                <w:tab w:val="left" w:pos="1190"/>
              </w:tabs>
            </w:pPr>
            <w:r w:rsidRPr="005807D9">
              <w:t>кричать-</w:t>
            </w:r>
            <w:r w:rsidRPr="005807D9">
              <w:rPr>
                <w:rStyle w:val="ML-Gloss"/>
              </w:rPr>
              <w:t>inf</w:t>
            </w:r>
            <w:r w:rsidRPr="005807D9">
              <w:t>-</w:t>
            </w:r>
            <w:r w:rsidRPr="005807D9">
              <w:rPr>
                <w:rStyle w:val="ML-Gloss"/>
              </w:rPr>
              <w:t>aux</w:t>
            </w:r>
            <w:r w:rsidRPr="005807D9">
              <w:rPr>
                <w:rStyle w:val="ML-Gloss"/>
                <w:lang w:val="ru-RU"/>
              </w:rPr>
              <w:t>.</w:t>
            </w:r>
            <w:r w:rsidRPr="005807D9">
              <w:rPr>
                <w:rStyle w:val="ML-Gloss"/>
              </w:rPr>
              <w:t>inch</w:t>
            </w:r>
            <w:r w:rsidRPr="005807D9">
              <w:t>-</w:t>
            </w:r>
            <w:r w:rsidRPr="005807D9">
              <w:rPr>
                <w:rStyle w:val="ML-Gloss"/>
              </w:rPr>
              <w:t>pst</w:t>
            </w:r>
            <w:r w:rsidRPr="005807D9">
              <w:rPr>
                <w:rStyle w:val="ML-Gloss"/>
                <w:lang w:val="ru-RU"/>
              </w:rPr>
              <w:t>-3</w:t>
            </w:r>
            <w:r w:rsidRPr="005807D9">
              <w:rPr>
                <w:rStyle w:val="ML-Gloss"/>
              </w:rPr>
              <w:t>sg</w:t>
            </w:r>
            <w:r w:rsidRPr="005807D9">
              <w:rPr>
                <w:rStyle w:val="ML-Gloss"/>
                <w:lang w:val="ru-RU"/>
              </w:rPr>
              <w:t>.</w:t>
            </w:r>
            <w:r w:rsidRPr="005807D9">
              <w:rPr>
                <w:rStyle w:val="ML-Gloss"/>
              </w:rPr>
              <w:t>sub</w:t>
            </w:r>
          </w:p>
        </w:tc>
      </w:tr>
    </w:tbl>
    <w:p w:rsidR="003007AA" w:rsidRPr="005807D9" w:rsidRDefault="003007AA" w:rsidP="003007AA">
      <w:pPr>
        <w:pStyle w:val="ML-GlossSpacer"/>
      </w:pPr>
    </w:p>
    <w:p w:rsidR="003007AA" w:rsidRPr="005807D9" w:rsidRDefault="003007AA" w:rsidP="003007AA">
      <w:pPr>
        <w:pStyle w:val="ML-GlossSpacer"/>
      </w:pPr>
    </w:p>
    <w:tbl>
      <w:tblPr>
        <w:tblW w:w="0" w:type="auto"/>
        <w:tblCellMar>
          <w:left w:w="68" w:type="dxa"/>
          <w:right w:w="68" w:type="dxa"/>
        </w:tblCellMar>
        <w:tblLook w:val="01E0"/>
      </w:tblPr>
      <w:tblGrid>
        <w:gridCol w:w="348"/>
        <w:gridCol w:w="527"/>
        <w:gridCol w:w="682"/>
        <w:gridCol w:w="1244"/>
        <w:gridCol w:w="902"/>
      </w:tblGrid>
      <w:tr w:rsidR="003007AA" w:rsidRPr="005807D9" w:rsidTr="005244ED"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  <w:lang w:val="fi-FI"/>
              </w:rPr>
            </w:pPr>
            <w:r w:rsidRPr="005807D9">
              <w:rPr>
                <w:rFonts w:ascii="Times New Roman" w:hAnsi="Times New Roman" w:cs="Times New Roman"/>
                <w:b/>
                <w:lang w:val="fi-FI"/>
              </w:rPr>
              <w:lastRenderedPageBreak/>
              <w:t>nu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</w:rPr>
            </w:pPr>
            <w:r w:rsidRPr="005807D9">
              <w:rPr>
                <w:rFonts w:ascii="Times New Roman" w:hAnsi="Times New Roman" w:cs="Times New Roman"/>
                <w:lang w:val="fi-FI"/>
              </w:rPr>
              <w:t>n</w:t>
            </w:r>
            <w:r w:rsidRPr="005807D9">
              <w:rPr>
                <w:rFonts w:ascii="Times New Roman" w:hAnsi="Times New Roman" w:cs="Times New Roman"/>
              </w:rPr>
              <w:t>ȳny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</w:rPr>
            </w:pPr>
            <w:r w:rsidRPr="005807D9">
              <w:rPr>
                <w:rStyle w:val="MLC-Bold"/>
                <w:rFonts w:ascii="Times New Roman" w:hAnsi="Times New Roman" w:cs="Times New Roman"/>
                <w:b w:val="0"/>
              </w:rPr>
              <w:t>mat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</w:rPr>
            </w:pPr>
            <w:r w:rsidRPr="005807D9">
              <w:rPr>
                <w:rFonts w:ascii="Times New Roman" w:hAnsi="Times New Roman" w:cs="Times New Roman"/>
              </w:rPr>
              <w:t>qəs-s-ak</w:t>
            </w:r>
            <w:r w:rsidRPr="005807D9">
              <w:rPr>
                <w:rStyle w:val="a7"/>
                <w:rFonts w:ascii="Times New Roman" w:hAnsi="Times New Roman" w:cs="Times New Roman"/>
                <w:lang w:val="fr-FR"/>
              </w:rPr>
              <w:t>2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Sentence"/>
              <w:snapToGrid w:val="0"/>
              <w:rPr>
                <w:rFonts w:ascii="Times New Roman" w:hAnsi="Times New Roman" w:cs="Times New Roman"/>
              </w:rPr>
            </w:pPr>
            <w:r w:rsidRPr="005807D9">
              <w:rPr>
                <w:rFonts w:ascii="Times New Roman" w:hAnsi="Times New Roman" w:cs="Times New Roman"/>
              </w:rPr>
              <w:t>sümy-kɔ̄l</w:t>
            </w:r>
          </w:p>
        </w:tc>
      </w:tr>
      <w:tr w:rsidR="003007AA" w:rsidRPr="005807D9" w:rsidTr="005244ED">
        <w:tc>
          <w:tcPr>
            <w:tcW w:w="0" w:type="auto"/>
          </w:tcPr>
          <w:p w:rsidR="003007AA" w:rsidRPr="005807D9" w:rsidRDefault="003007AA" w:rsidP="00A53601">
            <w:pPr>
              <w:pStyle w:val="ML-GlossInterlinear"/>
            </w:pPr>
            <w:r w:rsidRPr="005807D9">
              <w:rPr>
                <w:b/>
              </w:rPr>
              <w:t>ну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Interlinear"/>
            </w:pPr>
            <w:r w:rsidRPr="005807D9">
              <w:t>потом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Interlinear"/>
            </w:pPr>
            <w:r w:rsidRPr="005807D9">
              <w:t>1</w:t>
            </w:r>
            <w:r w:rsidRPr="005807D9">
              <w:rPr>
                <w:rStyle w:val="ML-Gloss"/>
              </w:rPr>
              <w:t>sg.nom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Interlinear"/>
              <w:rPr>
                <w:rStyle w:val="ML-Gloss"/>
              </w:rPr>
            </w:pPr>
            <w:r w:rsidRPr="005807D9">
              <w:t>уйти-</w:t>
            </w:r>
            <w:r w:rsidRPr="005807D9">
              <w:rPr>
                <w:rStyle w:val="ML-Gloss"/>
              </w:rPr>
              <w:t>pst-1sg.sub</w:t>
            </w:r>
          </w:p>
        </w:tc>
        <w:tc>
          <w:tcPr>
            <w:tcW w:w="0" w:type="auto"/>
          </w:tcPr>
          <w:p w:rsidR="003007AA" w:rsidRPr="005807D9" w:rsidRDefault="003007AA" w:rsidP="00A53601">
            <w:pPr>
              <w:pStyle w:val="ML-GlossInterlinear"/>
              <w:rPr>
                <w:rStyle w:val="ML-Gloss"/>
              </w:rPr>
            </w:pPr>
            <w:r w:rsidRPr="005807D9">
              <w:t>звук</w:t>
            </w:r>
            <w:r w:rsidRPr="005807D9">
              <w:rPr>
                <w:lang w:val="en-US"/>
              </w:rPr>
              <w:t>.</w:t>
            </w:r>
            <w:r w:rsidRPr="005807D9">
              <w:rPr>
                <w:rStyle w:val="ML-Gloss"/>
              </w:rPr>
              <w:t>sg</w:t>
            </w:r>
            <w:r w:rsidRPr="005807D9">
              <w:rPr>
                <w:lang w:val="en-US"/>
              </w:rPr>
              <w:t>-</w:t>
            </w:r>
            <w:r w:rsidRPr="005807D9">
              <w:rPr>
                <w:rStyle w:val="ML-Gloss"/>
              </w:rPr>
              <w:t>car</w:t>
            </w:r>
          </w:p>
        </w:tc>
      </w:tr>
    </w:tbl>
    <w:p w:rsidR="003007AA" w:rsidRPr="005807D9" w:rsidRDefault="003007AA" w:rsidP="003007AA">
      <w:pPr>
        <w:pStyle w:val="ML-GlossSpacer"/>
        <w:rPr>
          <w:lang w:val="en-US"/>
        </w:rPr>
      </w:pPr>
    </w:p>
    <w:tbl>
      <w:tblPr>
        <w:tblW w:w="0" w:type="auto"/>
        <w:tblCellMar>
          <w:left w:w="68" w:type="dxa"/>
          <w:right w:w="68" w:type="dxa"/>
        </w:tblCellMar>
        <w:tblLook w:val="01E0"/>
      </w:tblPr>
      <w:tblGrid>
        <w:gridCol w:w="1510"/>
        <w:gridCol w:w="1510"/>
        <w:gridCol w:w="1244"/>
      </w:tblGrid>
      <w:tr w:rsidR="002B6AD0" w:rsidRPr="005807D9" w:rsidTr="00154026">
        <w:tc>
          <w:tcPr>
            <w:tcW w:w="0" w:type="auto"/>
          </w:tcPr>
          <w:p w:rsidR="002B6AD0" w:rsidRPr="005807D9" w:rsidRDefault="002B6AD0" w:rsidP="00A53601">
            <w:pPr>
              <w:pStyle w:val="ML-GlossSentence"/>
              <w:snapToGrid w:val="0"/>
              <w:rPr>
                <w:rStyle w:val="MLC-Bold"/>
                <w:rFonts w:ascii="Times New Roman" w:hAnsi="Times New Roman" w:cs="Times New Roman"/>
                <w:b w:val="0"/>
              </w:rPr>
            </w:pPr>
            <w:r w:rsidRPr="005807D9">
              <w:rPr>
                <w:rStyle w:val="MLC-Bold"/>
                <w:rFonts w:ascii="Times New Roman" w:hAnsi="Times New Roman" w:cs="Times New Roman"/>
                <w:b w:val="0"/>
              </w:rPr>
              <w:t>tōt-ɛnD-ak</w:t>
            </w:r>
          </w:p>
        </w:tc>
        <w:tc>
          <w:tcPr>
            <w:tcW w:w="0" w:type="auto"/>
            <w:gridSpan w:val="2"/>
          </w:tcPr>
          <w:p w:rsidR="002B6AD0" w:rsidRPr="005807D9" w:rsidRDefault="002B6AD0" w:rsidP="00A53601">
            <w:pPr>
              <w:pStyle w:val="ML-GlossSentence"/>
              <w:snapToGrid w:val="0"/>
              <w:rPr>
                <w:rFonts w:ascii="Times New Roman" w:hAnsi="Times New Roman" w:cs="Times New Roman"/>
              </w:rPr>
            </w:pPr>
            <w:r w:rsidRPr="005807D9">
              <w:rPr>
                <w:rFonts w:ascii="Times New Roman" w:hAnsi="Times New Roman" w:cs="Times New Roman"/>
              </w:rPr>
              <w:t>rušy-sa</w:t>
            </w:r>
          </w:p>
        </w:tc>
      </w:tr>
      <w:tr w:rsidR="002B6AD0" w:rsidRPr="005807D9" w:rsidTr="00154026">
        <w:tc>
          <w:tcPr>
            <w:tcW w:w="0" w:type="auto"/>
          </w:tcPr>
          <w:p w:rsidR="002B6AD0" w:rsidRPr="005807D9" w:rsidRDefault="002B6AD0" w:rsidP="00A53601">
            <w:pPr>
              <w:pStyle w:val="ML-GlossInterlinear"/>
            </w:pPr>
            <w:r w:rsidRPr="005807D9">
              <w:t>ругаться-</w:t>
            </w:r>
            <w:r w:rsidRPr="005807D9">
              <w:rPr>
                <w:rStyle w:val="ML-Gloss"/>
              </w:rPr>
              <w:t>fut-1sg.sub</w:t>
            </w:r>
          </w:p>
        </w:tc>
        <w:tc>
          <w:tcPr>
            <w:tcW w:w="0" w:type="auto"/>
            <w:gridSpan w:val="2"/>
          </w:tcPr>
          <w:p w:rsidR="002B6AD0" w:rsidRPr="005807D9" w:rsidRDefault="002B6AD0" w:rsidP="00A53601">
            <w:pPr>
              <w:pStyle w:val="ML-GlossInterlinear"/>
              <w:rPr>
                <w:lang w:val="en-US"/>
              </w:rPr>
            </w:pPr>
            <w:r w:rsidRPr="005807D9">
              <w:t>русский</w:t>
            </w:r>
            <w:r w:rsidRPr="005807D9">
              <w:rPr>
                <w:lang w:val="en-US"/>
              </w:rPr>
              <w:t>.</w:t>
            </w:r>
            <w:r w:rsidRPr="005807D9">
              <w:rPr>
                <w:rStyle w:val="ML-Gloss"/>
              </w:rPr>
              <w:t>sg-instr</w:t>
            </w:r>
          </w:p>
        </w:tc>
      </w:tr>
      <w:tr w:rsidR="002B6AD0" w:rsidRPr="005807D9" w:rsidTr="00A53601">
        <w:tc>
          <w:tcPr>
            <w:tcW w:w="0" w:type="auto"/>
          </w:tcPr>
          <w:p w:rsidR="002B6AD0" w:rsidRPr="005807D9" w:rsidRDefault="002B6AD0" w:rsidP="00A53601">
            <w:pPr>
              <w:pStyle w:val="ML-GlossSentence"/>
              <w:snapToGrid w:val="0"/>
              <w:rPr>
                <w:rFonts w:ascii="Times New Roman" w:hAnsi="Times New Roman" w:cs="Times New Roman"/>
              </w:rPr>
            </w:pPr>
            <w:r w:rsidRPr="005807D9">
              <w:rPr>
                <w:rFonts w:ascii="Times New Roman" w:hAnsi="Times New Roman" w:cs="Times New Roman"/>
              </w:rPr>
              <w:t>ašš</w:t>
            </w:r>
          </w:p>
        </w:tc>
        <w:tc>
          <w:tcPr>
            <w:tcW w:w="0" w:type="auto"/>
          </w:tcPr>
          <w:p w:rsidR="002B6AD0" w:rsidRPr="005807D9" w:rsidRDefault="002B6AD0" w:rsidP="00A53601">
            <w:pPr>
              <w:pStyle w:val="ML-GlossSentence"/>
              <w:snapToGrid w:val="0"/>
              <w:rPr>
                <w:rFonts w:ascii="Times New Roman" w:hAnsi="Times New Roman" w:cs="Times New Roman"/>
              </w:rPr>
            </w:pPr>
            <w:r w:rsidRPr="005807D9">
              <w:rPr>
                <w:rStyle w:val="MLC-Bold"/>
                <w:rFonts w:ascii="Times New Roman" w:hAnsi="Times New Roman" w:cs="Times New Roman"/>
                <w:b w:val="0"/>
              </w:rPr>
              <w:t>tōt-ɛnD-ak</w:t>
            </w:r>
          </w:p>
        </w:tc>
        <w:tc>
          <w:tcPr>
            <w:tcW w:w="0" w:type="auto"/>
          </w:tcPr>
          <w:p w:rsidR="002B6AD0" w:rsidRPr="005807D9" w:rsidRDefault="002B6AD0" w:rsidP="00A53601">
            <w:pPr>
              <w:pStyle w:val="ML-NumSent"/>
              <w:rPr>
                <w:rFonts w:ascii="Times New Roman" w:hAnsi="Times New Roman" w:cs="Times New Roman"/>
                <w:b w:val="0"/>
                <w:lang w:val="en-US"/>
              </w:rPr>
            </w:pPr>
            <w:r w:rsidRPr="005807D9">
              <w:rPr>
                <w:rFonts w:ascii="Times New Roman" w:hAnsi="Times New Roman" w:cs="Times New Roman"/>
                <w:b w:val="0"/>
                <w:lang w:val="en-US"/>
              </w:rPr>
              <w:t>qəs-s-ak</w:t>
            </w:r>
            <w:r w:rsidRPr="005807D9">
              <w:rPr>
                <w:rStyle w:val="a7"/>
                <w:rFonts w:ascii="Times New Roman" w:hAnsi="Times New Roman" w:cs="Times New Roman"/>
                <w:b w:val="0"/>
                <w:lang w:val="fr-FR"/>
              </w:rPr>
              <w:t>2</w:t>
            </w:r>
          </w:p>
        </w:tc>
      </w:tr>
      <w:tr w:rsidR="002B6AD0" w:rsidRPr="005807D9" w:rsidTr="00A53601">
        <w:tc>
          <w:tcPr>
            <w:tcW w:w="0" w:type="auto"/>
          </w:tcPr>
          <w:p w:rsidR="002B6AD0" w:rsidRPr="005807D9" w:rsidRDefault="002B6AD0" w:rsidP="00A53601">
            <w:pPr>
              <w:pStyle w:val="ML-GlossInterlinear"/>
              <w:rPr>
                <w:rStyle w:val="ML-Gloss"/>
              </w:rPr>
            </w:pPr>
            <w:r w:rsidRPr="005807D9">
              <w:rPr>
                <w:rStyle w:val="ML-Gloss"/>
              </w:rPr>
              <w:t>neg</w:t>
            </w:r>
          </w:p>
        </w:tc>
        <w:tc>
          <w:tcPr>
            <w:tcW w:w="0" w:type="auto"/>
          </w:tcPr>
          <w:p w:rsidR="002B6AD0" w:rsidRPr="005807D9" w:rsidRDefault="002B6AD0" w:rsidP="00A53601">
            <w:pPr>
              <w:pStyle w:val="ML-GlossInterlinear"/>
            </w:pPr>
            <w:r w:rsidRPr="005807D9">
              <w:t>ругаться-</w:t>
            </w:r>
            <w:r w:rsidRPr="005807D9">
              <w:rPr>
                <w:rStyle w:val="ML-Gloss"/>
              </w:rPr>
              <w:t>fut-1sg.sub</w:t>
            </w:r>
          </w:p>
        </w:tc>
        <w:tc>
          <w:tcPr>
            <w:tcW w:w="0" w:type="auto"/>
          </w:tcPr>
          <w:p w:rsidR="002B6AD0" w:rsidRPr="005807D9" w:rsidRDefault="002B6AD0" w:rsidP="00A53601">
            <w:pPr>
              <w:pStyle w:val="ML-GlossInterlinear"/>
            </w:pPr>
            <w:r w:rsidRPr="005807D9">
              <w:t>уйти-</w:t>
            </w:r>
            <w:r w:rsidRPr="005807D9">
              <w:rPr>
                <w:rStyle w:val="ML-Gloss"/>
              </w:rPr>
              <w:t>pst-1sg.sub</w:t>
            </w:r>
          </w:p>
        </w:tc>
      </w:tr>
    </w:tbl>
    <w:p w:rsidR="005807D9" w:rsidRDefault="005807D9" w:rsidP="003007AA">
      <w:pPr>
        <w:pStyle w:val="ML-TextTranslation"/>
        <w:ind w:firstLine="0"/>
        <w:rPr>
          <w:rFonts w:ascii="Times New Roman" w:eastAsiaTheme="minorHAnsi" w:hAnsi="Times New Roman"/>
          <w:sz w:val="28"/>
          <w:szCs w:val="28"/>
          <w:shd w:val="clear" w:color="auto" w:fill="FFFFFF"/>
          <w:lang w:eastAsia="en-US"/>
        </w:rPr>
      </w:pPr>
    </w:p>
    <w:p w:rsidR="00B8217E" w:rsidRDefault="003007AA" w:rsidP="00C64291">
      <w:pPr>
        <w:pStyle w:val="ML-TextTranslation"/>
        <w:ind w:firstLine="0"/>
        <w:rPr>
          <w:rFonts w:ascii="Times New Roman" w:hAnsi="Times New Roman"/>
          <w:sz w:val="20"/>
          <w:szCs w:val="20"/>
        </w:rPr>
      </w:pPr>
      <w:r w:rsidRPr="002D5543">
        <w:rPr>
          <w:rStyle w:val="MLC-Bold"/>
          <w:rFonts w:ascii="Times New Roman" w:hAnsi="Times New Roman"/>
          <w:sz w:val="20"/>
          <w:szCs w:val="20"/>
        </w:rPr>
        <w:t xml:space="preserve">А </w:t>
      </w:r>
      <w:r w:rsidRPr="002D5543">
        <w:rPr>
          <w:rStyle w:val="MLC-Bold"/>
          <w:rFonts w:ascii="Times New Roman" w:hAnsi="Times New Roman"/>
          <w:b w:val="0"/>
          <w:sz w:val="20"/>
          <w:szCs w:val="20"/>
        </w:rPr>
        <w:t>онна меня кричать начал.</w:t>
      </w:r>
      <w:r w:rsidRPr="002D5543">
        <w:rPr>
          <w:rFonts w:ascii="Times New Roman" w:hAnsi="Times New Roman"/>
          <w:b/>
          <w:sz w:val="20"/>
          <w:szCs w:val="20"/>
        </w:rPr>
        <w:t>Ну</w:t>
      </w:r>
      <w:r w:rsidRPr="002D5543">
        <w:rPr>
          <w:rFonts w:ascii="Times New Roman" w:hAnsi="Times New Roman"/>
          <w:sz w:val="20"/>
          <w:szCs w:val="20"/>
        </w:rPr>
        <w:t xml:space="preserve">, потом я ушел, молча [=без звука]. Ругаться я буду с русским (что ли)? </w:t>
      </w:r>
      <w:r w:rsidRPr="002D5543">
        <w:rPr>
          <w:rStyle w:val="MLC-Bold"/>
          <w:rFonts w:ascii="Times New Roman" w:hAnsi="Times New Roman"/>
          <w:b w:val="0"/>
          <w:sz w:val="20"/>
          <w:szCs w:val="20"/>
        </w:rPr>
        <w:t>Не буду (я) ругаться, ушел (я)</w:t>
      </w:r>
      <w:r w:rsidR="005807D9" w:rsidRPr="002D5543">
        <w:rPr>
          <w:rStyle w:val="a7"/>
          <w:rFonts w:ascii="Times New Roman" w:hAnsi="Times New Roman"/>
          <w:sz w:val="20"/>
          <w:szCs w:val="20"/>
        </w:rPr>
        <w:footnoteReference w:id="6"/>
      </w:r>
      <w:r w:rsidRPr="002D5543">
        <w:rPr>
          <w:rStyle w:val="MLC-Bold"/>
          <w:rFonts w:ascii="Times New Roman" w:hAnsi="Times New Roman"/>
          <w:b w:val="0"/>
          <w:sz w:val="20"/>
          <w:szCs w:val="20"/>
        </w:rPr>
        <w:t>.</w:t>
      </w:r>
    </w:p>
    <w:p w:rsidR="00C64291" w:rsidRPr="00C64291" w:rsidRDefault="00C64291" w:rsidP="00C64291">
      <w:pPr>
        <w:pStyle w:val="ML-TextTranslation"/>
        <w:ind w:firstLine="0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3D2941" w:rsidRDefault="003D2941" w:rsidP="0089467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русского языка и представителей государства в советское время также отразилось формировании собственной идентичности у коренных народов. Так, у кетов с течением времени кетские имена были заменены на русские. При этом, если в рассказах, записанных в 1937-м году</w:t>
      </w:r>
      <w:r w:rsidR="002B6AD0" w:rsidRPr="002B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[4]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рассказчик называл только кетское имя, то в рассказах конца 1950-х годов</w:t>
      </w:r>
      <w:r w:rsidR="002B6AD0" w:rsidRPr="002B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[3]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рассказчик дублирует оба имени. В современные же кеты не имеют или не используют кетские имена.</w:t>
      </w:r>
    </w:p>
    <w:p w:rsidR="003D2941" w:rsidRDefault="003D2941" w:rsidP="0089467F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докладе будет представлено больше примеров  из текстов, а также проведен анализ русской предметной лексики и фразеологически сопряженных с ним глаголов в речи кетов различных периодов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начала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веков, отражающие социальные практики взаимоотношений кетов и русских.  </w:t>
      </w:r>
    </w:p>
    <w:p w:rsidR="003D2941" w:rsidRPr="003D2941" w:rsidRDefault="003D2941" w:rsidP="002B6AD0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Литература:</w:t>
      </w:r>
    </w:p>
    <w:p w:rsidR="003D2941" w:rsidRPr="003D2941" w:rsidRDefault="003D2941" w:rsidP="002B6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41">
        <w:rPr>
          <w:rFonts w:ascii="Times New Roman" w:hAnsi="Times New Roman" w:cs="Times New Roman"/>
          <w:sz w:val="28"/>
          <w:szCs w:val="28"/>
        </w:rPr>
        <w:t>1 Вахтин Н.В. Языки народов Севера в XX веке. - СПб, 2001.</w:t>
      </w:r>
      <w:r w:rsidRPr="003D2941">
        <w:rPr>
          <w:rFonts w:ascii="Times New Roman" w:hAnsi="Times New Roman" w:cs="Times New Roman"/>
          <w:sz w:val="28"/>
          <w:szCs w:val="28"/>
        </w:rPr>
        <w:tab/>
      </w:r>
    </w:p>
    <w:p w:rsidR="002B6AD0" w:rsidRPr="002B6AD0" w:rsidRDefault="002B6AD0" w:rsidP="002B6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Казакевич О.</w:t>
      </w:r>
      <w:r w:rsidR="003D2941" w:rsidRPr="003D2941">
        <w:rPr>
          <w:rFonts w:ascii="Times New Roman" w:hAnsi="Times New Roman" w:cs="Times New Roman"/>
          <w:sz w:val="28"/>
          <w:szCs w:val="28"/>
        </w:rPr>
        <w:t>А., Будянская Е.М., Галямина Ю.Е. Истории жизни автохтонного населения Сибири: публикация глоссированных текстов. Публикация 1-я // Вестник РГГУ, №6/08 // Серия «Языкознание», МЛЖ, №10. - Москва, 2008. - С. 246-285.</w:t>
      </w:r>
    </w:p>
    <w:p w:rsidR="003D2941" w:rsidRPr="003D2941" w:rsidRDefault="003D2941" w:rsidP="002B6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941">
        <w:rPr>
          <w:rFonts w:ascii="Times New Roman" w:hAnsi="Times New Roman" w:cs="Times New Roman"/>
          <w:sz w:val="28"/>
          <w:szCs w:val="28"/>
        </w:rPr>
        <w:t>3. Кетский сборник: Мифология, этнография, тексты. - М:Наука, 1962.</w:t>
      </w:r>
    </w:p>
    <w:p w:rsidR="003D2941" w:rsidRPr="002B6AD0" w:rsidRDefault="003D2941" w:rsidP="002B6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D2941">
        <w:rPr>
          <w:rFonts w:ascii="Times New Roman" w:hAnsi="Times New Roman" w:cs="Times New Roman"/>
          <w:sz w:val="28"/>
          <w:szCs w:val="28"/>
        </w:rPr>
        <w:t>4. Серкина Н.А. Материала Г.М.Корсакова, записанные его аспиранткой Н.А.Серкиной (Косман) во время занятий с ним кетским языком в зиму 1940-</w:t>
      </w:r>
      <w:r w:rsidRPr="002B6AD0">
        <w:rPr>
          <w:rFonts w:ascii="Times New Roman" w:hAnsi="Times New Roman" w:cs="Times New Roman"/>
          <w:sz w:val="28"/>
          <w:szCs w:val="28"/>
        </w:rPr>
        <w:t>1941г.(рукопись). Санкт</w:t>
      </w:r>
      <w:r w:rsidRPr="002B6AD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2B6AD0">
        <w:rPr>
          <w:rFonts w:ascii="Times New Roman" w:hAnsi="Times New Roman" w:cs="Times New Roman"/>
          <w:sz w:val="28"/>
          <w:szCs w:val="28"/>
        </w:rPr>
        <w:t>ПетербургскийотделАрхиваРАН</w:t>
      </w:r>
      <w:r w:rsidRPr="002B6A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5543" w:rsidRPr="002B6AD0" w:rsidRDefault="002B6AD0" w:rsidP="002B6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2B6AD0">
        <w:rPr>
          <w:rStyle w:val="apple-style-span"/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5.Muysken P. Bilinguial speech A typology of code mixing. - Cambridge: Cambrige  University Press, 2000.</w:t>
      </w:r>
    </w:p>
    <w:sectPr w:rsidR="002D5543" w:rsidRPr="002B6AD0" w:rsidSect="008946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E04" w:rsidRDefault="00231E04" w:rsidP="003007AA">
      <w:pPr>
        <w:spacing w:after="0" w:line="240" w:lineRule="auto"/>
      </w:pPr>
      <w:r>
        <w:separator/>
      </w:r>
    </w:p>
  </w:endnote>
  <w:endnote w:type="continuationSeparator" w:id="1">
    <w:p w:rsidR="00231E04" w:rsidRDefault="00231E04" w:rsidP="00300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haris SIL">
    <w:panose1 w:val="02000500060000020004"/>
    <w:charset w:val="CC"/>
    <w:family w:val="auto"/>
    <w:pitch w:val="variable"/>
    <w:sig w:usb0="A000027F" w:usb1="12000013" w:usb2="00000000" w:usb3="00000000" w:csb0="000001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E04" w:rsidRDefault="00231E04" w:rsidP="003007AA">
      <w:pPr>
        <w:spacing w:after="0" w:line="240" w:lineRule="auto"/>
      </w:pPr>
      <w:r>
        <w:separator/>
      </w:r>
    </w:p>
  </w:footnote>
  <w:footnote w:type="continuationSeparator" w:id="1">
    <w:p w:rsidR="00231E04" w:rsidRDefault="00231E04" w:rsidP="003007AA">
      <w:pPr>
        <w:spacing w:after="0" w:line="240" w:lineRule="auto"/>
      </w:pPr>
      <w:r>
        <w:continuationSeparator/>
      </w:r>
    </w:p>
  </w:footnote>
  <w:footnote w:id="2">
    <w:p w:rsidR="005807D9" w:rsidRPr="005807D9" w:rsidRDefault="005807D9">
      <w:pPr>
        <w:pStyle w:val="a8"/>
        <w:rPr>
          <w:rStyle w:val="a7"/>
          <w:rFonts w:ascii="Times New Roman" w:hAnsi="Times New Roman" w:cs="Times New Roman"/>
          <w:b/>
        </w:rPr>
      </w:pPr>
      <w:r w:rsidRPr="005807D9">
        <w:rPr>
          <w:rStyle w:val="a7"/>
          <w:rFonts w:ascii="Times New Roman" w:hAnsi="Times New Roman" w:cs="Times New Roman"/>
        </w:rPr>
        <w:footnoteRef/>
      </w:r>
      <w:r w:rsidRPr="005807D9">
        <w:rPr>
          <w:rStyle w:val="a7"/>
          <w:rFonts w:ascii="Times New Roman" w:hAnsi="Times New Roman" w:cs="Times New Roman"/>
        </w:rPr>
        <w:t xml:space="preserve"> Доклад подготовлен в рамках проекта «Создание Интернет-ресурса «Малые языки Сибири: наше культурное наследие» (на материале языков бассейна Среднего Енисея </w:t>
      </w:r>
      <w:r w:rsidRPr="005807D9">
        <w:rPr>
          <w:rStyle w:val="a7"/>
          <w:rFonts w:ascii="Times New Roman" w:hAnsi="Times New Roman" w:cs="Times New Roman"/>
          <w:b/>
        </w:rPr>
        <w:t>и Среднего и Верхнего Таза)», который реализуется на базе Лаборатории автоматизированных лексикографических систем Научно-исследовательского вычислительного центра МГУ им. М.В. Ломоносова при поддержке Российского гуманитарного научного фонда, грант 12-04-12049в.</w:t>
      </w:r>
    </w:p>
  </w:footnote>
  <w:footnote w:id="3">
    <w:p w:rsidR="002D5543" w:rsidRPr="002D5543" w:rsidRDefault="002D5543">
      <w:pPr>
        <w:pStyle w:val="a8"/>
        <w:rPr>
          <w:rFonts w:ascii="Times New Roman" w:hAnsi="Times New Roman" w:cs="Times New Roman"/>
        </w:rPr>
      </w:pPr>
      <w:r w:rsidRPr="002D5543">
        <w:rPr>
          <w:rStyle w:val="a7"/>
          <w:rFonts w:ascii="Times New Roman" w:hAnsi="Times New Roman" w:cs="Times New Roman"/>
        </w:rPr>
        <w:footnoteRef/>
      </w:r>
      <w:r w:rsidRPr="002D5543">
        <w:rPr>
          <w:rFonts w:ascii="Times New Roman" w:hAnsi="Times New Roman" w:cs="Times New Roman"/>
        </w:rPr>
        <w:t xml:space="preserve"> Имеется в виду президент России Владимир Путин.</w:t>
      </w:r>
    </w:p>
  </w:footnote>
  <w:footnote w:id="4">
    <w:p w:rsidR="002D5543" w:rsidRPr="002B6AD0" w:rsidRDefault="002D5543">
      <w:pPr>
        <w:pStyle w:val="a8"/>
        <w:rPr>
          <w:rFonts w:ascii="Times New Roman" w:hAnsi="Times New Roman" w:cs="Times New Roman"/>
          <w:lang w:val="en-US"/>
        </w:rPr>
      </w:pPr>
      <w:r w:rsidRPr="002D5543">
        <w:rPr>
          <w:rStyle w:val="a7"/>
          <w:rFonts w:ascii="Times New Roman" w:hAnsi="Times New Roman" w:cs="Times New Roman"/>
        </w:rPr>
        <w:footnoteRef/>
      </w:r>
      <w:r w:rsidRPr="002D5543">
        <w:rPr>
          <w:rFonts w:ascii="Times New Roman" w:hAnsi="Times New Roman" w:cs="Times New Roman"/>
        </w:rPr>
        <w:t xml:space="preserve"> Этот рассказ о жизни был записан в 2005г. в д. Сургутиха от Серкова Якова Ильича, 1937г.р., носителя кетского и селькупского языков. Запись и расшифровку проводила О. А. Казакевич.</w:t>
      </w:r>
      <w:r w:rsidR="002B6AD0">
        <w:rPr>
          <w:rFonts w:ascii="Times New Roman" w:hAnsi="Times New Roman" w:cs="Times New Roman"/>
          <w:lang w:val="en-US"/>
        </w:rPr>
        <w:t xml:space="preserve"> [2]</w:t>
      </w:r>
    </w:p>
  </w:footnote>
  <w:footnote w:id="5">
    <w:p w:rsidR="003007AA" w:rsidRPr="005807D9" w:rsidRDefault="003007AA" w:rsidP="003007AA">
      <w:pPr>
        <w:pStyle w:val="ML-Footnote"/>
        <w:rPr>
          <w:rStyle w:val="FootnoteCharacters"/>
          <w:sz w:val="20"/>
          <w:szCs w:val="20"/>
          <w:lang w:val="en-US"/>
        </w:rPr>
      </w:pPr>
      <w:r w:rsidRPr="005807D9">
        <w:rPr>
          <w:rStyle w:val="FootnoteCharacters"/>
          <w:sz w:val="20"/>
          <w:szCs w:val="20"/>
        </w:rPr>
        <w:footnoteRef/>
      </w:r>
      <w:r w:rsidRPr="005807D9">
        <w:rPr>
          <w:rStyle w:val="FootnoteCharacters"/>
          <w:sz w:val="20"/>
          <w:szCs w:val="20"/>
          <w:lang w:val="en-US"/>
        </w:rPr>
        <w:t>&lt;laŋGyš-qo-olam-s-y; 2 &lt;qən-s-ak.</w:t>
      </w:r>
    </w:p>
  </w:footnote>
  <w:footnote w:id="6">
    <w:p w:rsidR="005807D9" w:rsidRPr="002B6AD0" w:rsidRDefault="005807D9">
      <w:pPr>
        <w:pStyle w:val="a8"/>
        <w:rPr>
          <w:rFonts w:ascii="Times New Roman" w:hAnsi="Times New Roman" w:cs="Times New Roman"/>
          <w:lang w:val="en-US"/>
        </w:rPr>
      </w:pPr>
      <w:r w:rsidRPr="005807D9">
        <w:rPr>
          <w:rStyle w:val="a7"/>
          <w:rFonts w:ascii="Times New Roman" w:hAnsi="Times New Roman" w:cs="Times New Roman"/>
        </w:rPr>
        <w:footnoteRef/>
      </w:r>
      <w:r w:rsidRPr="005807D9">
        <w:rPr>
          <w:rFonts w:ascii="Times New Roman" w:hAnsi="Times New Roman" w:cs="Times New Roman"/>
        </w:rPr>
        <w:t xml:space="preserve"> Текст записан от Леонида Владимировича Сайготина, селькупа 46-и лет, владеющего селькупским, эвенкийским и русским языком, в пос. Советская Речка (Совречка) Туруханского района Красноярского края в августе </w:t>
      </w:r>
      <w:smartTag w:uri="urn:schemas-microsoft-com:office:smarttags" w:element="metricconverter">
        <w:smartTagPr>
          <w:attr w:name="ProductID" w:val="2006 г"/>
        </w:smartTagPr>
        <w:r w:rsidRPr="005807D9">
          <w:rPr>
            <w:rFonts w:ascii="Times New Roman" w:hAnsi="Times New Roman" w:cs="Times New Roman"/>
          </w:rPr>
          <w:t>2006 г</w:t>
        </w:r>
      </w:smartTag>
      <w:r w:rsidRPr="005807D9">
        <w:rPr>
          <w:rFonts w:ascii="Times New Roman" w:hAnsi="Times New Roman" w:cs="Times New Roman"/>
        </w:rPr>
        <w:t>. О.А. Казакевич.</w:t>
      </w:r>
      <w:r w:rsidR="002B6AD0" w:rsidRPr="002B6AD0">
        <w:rPr>
          <w:rFonts w:ascii="Times New Roman" w:hAnsi="Times New Roman" w:cs="Times New Roman"/>
        </w:rPr>
        <w:t xml:space="preserve"> [</w:t>
      </w:r>
      <w:r w:rsidR="002B6AD0">
        <w:rPr>
          <w:rFonts w:ascii="Times New Roman" w:hAnsi="Times New Roman" w:cs="Times New Roman"/>
          <w:lang w:val="en-US"/>
        </w:rPr>
        <w:t>2]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B74B1"/>
    <w:multiLevelType w:val="hybridMultilevel"/>
    <w:tmpl w:val="65003EBA"/>
    <w:lvl w:ilvl="0" w:tplc="E2C2D2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1E5"/>
    <w:multiLevelType w:val="multilevel"/>
    <w:tmpl w:val="54D0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67F"/>
    <w:rsid w:val="000726A6"/>
    <w:rsid w:val="00086566"/>
    <w:rsid w:val="000B6FAC"/>
    <w:rsid w:val="00231E04"/>
    <w:rsid w:val="002A1A41"/>
    <w:rsid w:val="002B6AD0"/>
    <w:rsid w:val="002D5543"/>
    <w:rsid w:val="003007AA"/>
    <w:rsid w:val="00363094"/>
    <w:rsid w:val="003D2941"/>
    <w:rsid w:val="005807D9"/>
    <w:rsid w:val="00601AE9"/>
    <w:rsid w:val="00672484"/>
    <w:rsid w:val="006D0D8F"/>
    <w:rsid w:val="007E0002"/>
    <w:rsid w:val="0089467F"/>
    <w:rsid w:val="009C0F03"/>
    <w:rsid w:val="00A74215"/>
    <w:rsid w:val="00B8217E"/>
    <w:rsid w:val="00C64291"/>
    <w:rsid w:val="00F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L-TextTranslation">
    <w:name w:val="ML-TextTranslation"/>
    <w:basedOn w:val="a"/>
    <w:rsid w:val="003007AA"/>
    <w:pPr>
      <w:tabs>
        <w:tab w:val="left" w:pos="851"/>
      </w:tabs>
      <w:spacing w:after="0" w:line="260" w:lineRule="exact"/>
      <w:ind w:firstLine="284"/>
      <w:jc w:val="both"/>
    </w:pPr>
    <w:rPr>
      <w:rFonts w:ascii="Charis SIL" w:eastAsia="Batang" w:hAnsi="Charis SIL" w:cs="Times New Roman"/>
      <w:sz w:val="19"/>
      <w:szCs w:val="24"/>
      <w:lang w:eastAsia="zh-CN"/>
    </w:rPr>
  </w:style>
  <w:style w:type="character" w:customStyle="1" w:styleId="MLC-Bold">
    <w:name w:val="MLC-Bold"/>
    <w:rsid w:val="003007AA"/>
    <w:rPr>
      <w:b/>
    </w:rPr>
  </w:style>
  <w:style w:type="paragraph" w:customStyle="1" w:styleId="ML-GlossSentence">
    <w:name w:val="ML-GlossSentence"/>
    <w:basedOn w:val="a"/>
    <w:next w:val="ML-GlossInterlinear"/>
    <w:link w:val="ML-GlossSentence0"/>
    <w:rsid w:val="003007AA"/>
    <w:pPr>
      <w:keepNext/>
      <w:spacing w:after="0" w:line="280" w:lineRule="exact"/>
    </w:pPr>
    <w:rPr>
      <w:rFonts w:ascii="Charis SIL" w:eastAsia="SimSun" w:hAnsi="Charis SIL" w:cs="Lucida Sans Unicode"/>
      <w:noProof/>
      <w:sz w:val="19"/>
      <w:szCs w:val="24"/>
      <w:lang w:val="en-US" w:eastAsia="zh-CN"/>
    </w:rPr>
  </w:style>
  <w:style w:type="paragraph" w:customStyle="1" w:styleId="ML-GlossInterlinear">
    <w:name w:val="ML-GlossInterlinear"/>
    <w:basedOn w:val="a"/>
    <w:next w:val="ML-GlossSpacer"/>
    <w:rsid w:val="003007AA"/>
    <w:pPr>
      <w:spacing w:after="0" w:line="240" w:lineRule="auto"/>
    </w:pPr>
    <w:rPr>
      <w:rFonts w:ascii="Times New Roman" w:eastAsia="Batang" w:hAnsi="Times New Roman" w:cs="Times New Roman"/>
      <w:sz w:val="15"/>
      <w:szCs w:val="20"/>
      <w:lang w:eastAsia="ru-RU"/>
    </w:rPr>
  </w:style>
  <w:style w:type="paragraph" w:customStyle="1" w:styleId="ML-GlossSpacer">
    <w:name w:val="ML-GlossSpacer"/>
    <w:basedOn w:val="a"/>
    <w:next w:val="ML-Normal"/>
    <w:link w:val="ML-GlossSpacer0"/>
    <w:rsid w:val="003007AA"/>
    <w:pPr>
      <w:spacing w:after="0" w:line="240" w:lineRule="auto"/>
    </w:pPr>
    <w:rPr>
      <w:rFonts w:ascii="Times New Roman" w:eastAsia="Batang" w:hAnsi="Times New Roman" w:cs="Times New Roman"/>
      <w:sz w:val="2"/>
      <w:szCs w:val="6"/>
      <w:lang w:eastAsia="ru-RU"/>
    </w:rPr>
  </w:style>
  <w:style w:type="paragraph" w:customStyle="1" w:styleId="ML-Normal">
    <w:name w:val="ML-Normal"/>
    <w:basedOn w:val="a"/>
    <w:rsid w:val="003007AA"/>
    <w:pPr>
      <w:spacing w:after="0" w:line="220" w:lineRule="exact"/>
      <w:ind w:firstLine="284"/>
      <w:jc w:val="both"/>
    </w:pPr>
    <w:rPr>
      <w:rFonts w:ascii="Times New Roman" w:eastAsia="Batang" w:hAnsi="Times New Roman" w:cs="Times New Roman"/>
      <w:sz w:val="19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3007A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007AA"/>
    <w:rPr>
      <w:sz w:val="20"/>
      <w:szCs w:val="20"/>
    </w:rPr>
  </w:style>
  <w:style w:type="paragraph" w:styleId="a5">
    <w:name w:val="annotation subject"/>
    <w:basedOn w:val="a3"/>
    <w:next w:val="a3"/>
    <w:link w:val="a6"/>
    <w:semiHidden/>
    <w:rsid w:val="003007AA"/>
    <w:pPr>
      <w:spacing w:after="0"/>
    </w:pPr>
    <w:rPr>
      <w:rFonts w:ascii="Times New Roman" w:eastAsia="Batang" w:hAnsi="Times New Roman" w:cs="Times New Roman"/>
      <w:b/>
      <w:bCs/>
      <w:lang w:eastAsia="ru-RU"/>
    </w:rPr>
  </w:style>
  <w:style w:type="character" w:customStyle="1" w:styleId="a6">
    <w:name w:val="Тема примечания Знак"/>
    <w:basedOn w:val="a4"/>
    <w:link w:val="a5"/>
    <w:semiHidden/>
    <w:rsid w:val="003007AA"/>
    <w:rPr>
      <w:rFonts w:ascii="Times New Roman" w:eastAsia="Batang" w:hAnsi="Times New Roman" w:cs="Times New Roman"/>
      <w:b/>
      <w:bCs/>
      <w:sz w:val="20"/>
      <w:szCs w:val="20"/>
      <w:lang w:eastAsia="ru-RU"/>
    </w:rPr>
  </w:style>
  <w:style w:type="paragraph" w:customStyle="1" w:styleId="ML-Intro">
    <w:name w:val="ML-Intro"/>
    <w:basedOn w:val="ML-Normal"/>
    <w:next w:val="ML-Normal"/>
    <w:rsid w:val="003007AA"/>
    <w:rPr>
      <w:sz w:val="17"/>
    </w:rPr>
  </w:style>
  <w:style w:type="character" w:customStyle="1" w:styleId="ML-Gloss">
    <w:name w:val="ML-Gloss"/>
    <w:basedOn w:val="a0"/>
    <w:rsid w:val="003007AA"/>
    <w:rPr>
      <w:smallCaps/>
      <w:noProof/>
      <w:lang w:val="en-US"/>
    </w:rPr>
  </w:style>
  <w:style w:type="paragraph" w:customStyle="1" w:styleId="ML-NumSent">
    <w:name w:val="ML-NumSent"/>
    <w:basedOn w:val="a"/>
    <w:next w:val="ML-GlossSentence"/>
    <w:link w:val="ML-NumSent0"/>
    <w:rsid w:val="003007AA"/>
    <w:pPr>
      <w:tabs>
        <w:tab w:val="left" w:pos="851"/>
      </w:tabs>
      <w:spacing w:after="0" w:line="280" w:lineRule="exact"/>
      <w:ind w:right="-57"/>
      <w:jc w:val="both"/>
    </w:pPr>
    <w:rPr>
      <w:rFonts w:ascii="Charis SIL" w:eastAsia="SimSun" w:hAnsi="Charis SIL" w:cs="Lucida Sans Unicode"/>
      <w:b/>
      <w:noProof/>
      <w:sz w:val="19"/>
      <w:szCs w:val="24"/>
      <w:lang w:eastAsia="zh-CN"/>
    </w:rPr>
  </w:style>
  <w:style w:type="paragraph" w:customStyle="1" w:styleId="ML-Footnote">
    <w:name w:val="ML-Footnote"/>
    <w:basedOn w:val="a"/>
    <w:link w:val="ML-Footnote1"/>
    <w:rsid w:val="003007AA"/>
    <w:pPr>
      <w:spacing w:after="0" w:line="180" w:lineRule="exact"/>
      <w:ind w:left="113" w:hanging="113"/>
      <w:jc w:val="both"/>
    </w:pPr>
    <w:rPr>
      <w:rFonts w:ascii="Times New Roman" w:eastAsia="Batang" w:hAnsi="Times New Roman" w:cs="Times New Roman"/>
      <w:sz w:val="15"/>
      <w:szCs w:val="24"/>
      <w:lang w:eastAsia="ru-RU"/>
    </w:rPr>
  </w:style>
  <w:style w:type="character" w:styleId="a7">
    <w:name w:val="footnote reference"/>
    <w:basedOn w:val="a0"/>
    <w:semiHidden/>
    <w:rsid w:val="003007AA"/>
    <w:rPr>
      <w:vertAlign w:val="superscript"/>
    </w:rPr>
  </w:style>
  <w:style w:type="character" w:customStyle="1" w:styleId="FootnoteCharacters">
    <w:name w:val="Footnote Characters"/>
    <w:basedOn w:val="a0"/>
    <w:rsid w:val="003007AA"/>
    <w:rPr>
      <w:vertAlign w:val="superscript"/>
    </w:rPr>
  </w:style>
  <w:style w:type="character" w:customStyle="1" w:styleId="ML-GlossSpacer0">
    <w:name w:val="ML-GlossSpacer Знак"/>
    <w:basedOn w:val="a0"/>
    <w:link w:val="ML-GlossSpacer"/>
    <w:rsid w:val="003007AA"/>
    <w:rPr>
      <w:rFonts w:ascii="Times New Roman" w:eastAsia="Batang" w:hAnsi="Times New Roman" w:cs="Times New Roman"/>
      <w:sz w:val="2"/>
      <w:szCs w:val="6"/>
      <w:lang w:eastAsia="ru-RU"/>
    </w:rPr>
  </w:style>
  <w:style w:type="character" w:customStyle="1" w:styleId="ML-Footnote1">
    <w:name w:val="ML-Footnote Знак1"/>
    <w:basedOn w:val="a0"/>
    <w:link w:val="ML-Footnote"/>
    <w:rsid w:val="003007AA"/>
    <w:rPr>
      <w:rFonts w:ascii="Times New Roman" w:eastAsia="Batang" w:hAnsi="Times New Roman" w:cs="Times New Roman"/>
      <w:sz w:val="15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807D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07D9"/>
    <w:rPr>
      <w:sz w:val="20"/>
      <w:szCs w:val="20"/>
    </w:rPr>
  </w:style>
  <w:style w:type="table" w:styleId="aa">
    <w:name w:val="Table Grid"/>
    <w:basedOn w:val="a1"/>
    <w:rsid w:val="00F7797E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L-GlossSentence0">
    <w:name w:val="ML-GlossSentence Знак"/>
    <w:basedOn w:val="a0"/>
    <w:link w:val="ML-GlossSentence"/>
    <w:rsid w:val="00F7797E"/>
    <w:rPr>
      <w:rFonts w:ascii="Charis SIL" w:eastAsia="SimSun" w:hAnsi="Charis SIL" w:cs="Lucida Sans Unicode"/>
      <w:noProof/>
      <w:sz w:val="19"/>
      <w:szCs w:val="24"/>
      <w:lang w:val="en-US" w:eastAsia="zh-CN"/>
    </w:rPr>
  </w:style>
  <w:style w:type="character" w:customStyle="1" w:styleId="ML-NumSent0">
    <w:name w:val="ML-NumSent Знак"/>
    <w:basedOn w:val="a0"/>
    <w:link w:val="ML-NumSent"/>
    <w:rsid w:val="00F7797E"/>
    <w:rPr>
      <w:rFonts w:ascii="Charis SIL" w:eastAsia="SimSun" w:hAnsi="Charis SIL" w:cs="Lucida Sans Unicode"/>
      <w:b/>
      <w:noProof/>
      <w:sz w:val="19"/>
      <w:szCs w:val="24"/>
      <w:lang w:eastAsia="zh-CN"/>
    </w:rPr>
  </w:style>
  <w:style w:type="paragraph" w:styleId="ab">
    <w:name w:val="List Paragraph"/>
    <w:basedOn w:val="a"/>
    <w:uiPriority w:val="34"/>
    <w:qFormat/>
    <w:rsid w:val="002D5543"/>
    <w:pPr>
      <w:ind w:left="720"/>
      <w:contextualSpacing/>
    </w:pPr>
  </w:style>
  <w:style w:type="character" w:customStyle="1" w:styleId="apple-style-span">
    <w:name w:val="apple-style-span"/>
    <w:basedOn w:val="a0"/>
    <w:rsid w:val="003D2941"/>
  </w:style>
  <w:style w:type="character" w:styleId="ac">
    <w:name w:val="Hyperlink"/>
    <w:basedOn w:val="a0"/>
    <w:uiPriority w:val="99"/>
    <w:semiHidden/>
    <w:unhideWhenUsed/>
    <w:rsid w:val="002B6A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L-TextTranslation">
    <w:name w:val="ML-TextTranslation"/>
    <w:basedOn w:val="a"/>
    <w:rsid w:val="003007AA"/>
    <w:pPr>
      <w:tabs>
        <w:tab w:val="left" w:pos="851"/>
      </w:tabs>
      <w:spacing w:after="0" w:line="260" w:lineRule="exact"/>
      <w:ind w:firstLine="284"/>
      <w:jc w:val="both"/>
    </w:pPr>
    <w:rPr>
      <w:rFonts w:ascii="Charis SIL" w:eastAsia="Batang" w:hAnsi="Charis SIL" w:cs="Times New Roman"/>
      <w:sz w:val="19"/>
      <w:szCs w:val="24"/>
      <w:lang w:eastAsia="zh-CN"/>
    </w:rPr>
  </w:style>
  <w:style w:type="character" w:customStyle="1" w:styleId="MLC-Bold">
    <w:name w:val="MLC-Bold"/>
    <w:rsid w:val="003007AA"/>
    <w:rPr>
      <w:b/>
    </w:rPr>
  </w:style>
  <w:style w:type="paragraph" w:customStyle="1" w:styleId="ML-GlossSentence">
    <w:name w:val="ML-GlossSentence"/>
    <w:basedOn w:val="a"/>
    <w:next w:val="ML-GlossInterlinear"/>
    <w:link w:val="ML-GlossSentence0"/>
    <w:rsid w:val="003007AA"/>
    <w:pPr>
      <w:keepNext/>
      <w:spacing w:after="0" w:line="280" w:lineRule="exact"/>
    </w:pPr>
    <w:rPr>
      <w:rFonts w:ascii="Charis SIL" w:eastAsia="SimSun" w:hAnsi="Charis SIL" w:cs="Lucida Sans Unicode"/>
      <w:noProof/>
      <w:sz w:val="19"/>
      <w:szCs w:val="24"/>
      <w:lang w:val="en-US" w:eastAsia="zh-CN"/>
    </w:rPr>
  </w:style>
  <w:style w:type="paragraph" w:customStyle="1" w:styleId="ML-GlossInterlinear">
    <w:name w:val="ML-GlossInterlinear"/>
    <w:basedOn w:val="a"/>
    <w:next w:val="ML-GlossSpacer"/>
    <w:rsid w:val="003007AA"/>
    <w:pPr>
      <w:spacing w:after="0" w:line="240" w:lineRule="auto"/>
    </w:pPr>
    <w:rPr>
      <w:rFonts w:ascii="Times New Roman" w:eastAsia="Batang" w:hAnsi="Times New Roman" w:cs="Times New Roman"/>
      <w:sz w:val="15"/>
      <w:szCs w:val="20"/>
      <w:lang w:eastAsia="ru-RU"/>
    </w:rPr>
  </w:style>
  <w:style w:type="paragraph" w:customStyle="1" w:styleId="ML-GlossSpacer">
    <w:name w:val="ML-GlossSpacer"/>
    <w:basedOn w:val="a"/>
    <w:next w:val="ML-Normal"/>
    <w:link w:val="ML-GlossSpacer0"/>
    <w:rsid w:val="003007AA"/>
    <w:pPr>
      <w:spacing w:after="0" w:line="240" w:lineRule="auto"/>
    </w:pPr>
    <w:rPr>
      <w:rFonts w:ascii="Times New Roman" w:eastAsia="Batang" w:hAnsi="Times New Roman" w:cs="Times New Roman"/>
      <w:sz w:val="2"/>
      <w:szCs w:val="6"/>
      <w:lang w:eastAsia="ru-RU"/>
    </w:rPr>
  </w:style>
  <w:style w:type="paragraph" w:customStyle="1" w:styleId="ML-Normal">
    <w:name w:val="ML-Normal"/>
    <w:basedOn w:val="a"/>
    <w:rsid w:val="003007AA"/>
    <w:pPr>
      <w:spacing w:after="0" w:line="220" w:lineRule="exact"/>
      <w:ind w:firstLine="284"/>
      <w:jc w:val="both"/>
    </w:pPr>
    <w:rPr>
      <w:rFonts w:ascii="Times New Roman" w:eastAsia="Batang" w:hAnsi="Times New Roman" w:cs="Times New Roman"/>
      <w:sz w:val="19"/>
      <w:szCs w:val="24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3007AA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007AA"/>
    <w:rPr>
      <w:sz w:val="20"/>
      <w:szCs w:val="20"/>
    </w:rPr>
  </w:style>
  <w:style w:type="paragraph" w:styleId="a5">
    <w:name w:val="annotation subject"/>
    <w:basedOn w:val="a3"/>
    <w:next w:val="a3"/>
    <w:link w:val="a6"/>
    <w:semiHidden/>
    <w:rsid w:val="003007AA"/>
    <w:pPr>
      <w:spacing w:after="0"/>
    </w:pPr>
    <w:rPr>
      <w:rFonts w:ascii="Times New Roman" w:eastAsia="Batang" w:hAnsi="Times New Roman" w:cs="Times New Roman"/>
      <w:b/>
      <w:bCs/>
      <w:lang w:eastAsia="ru-RU"/>
    </w:rPr>
  </w:style>
  <w:style w:type="character" w:customStyle="1" w:styleId="a6">
    <w:name w:val="Тема примечания Знак"/>
    <w:basedOn w:val="a4"/>
    <w:link w:val="a5"/>
    <w:semiHidden/>
    <w:rsid w:val="003007AA"/>
    <w:rPr>
      <w:rFonts w:ascii="Times New Roman" w:eastAsia="Batang" w:hAnsi="Times New Roman" w:cs="Times New Roman"/>
      <w:b/>
      <w:bCs/>
      <w:sz w:val="20"/>
      <w:szCs w:val="20"/>
      <w:lang w:eastAsia="ru-RU"/>
    </w:rPr>
  </w:style>
  <w:style w:type="paragraph" w:customStyle="1" w:styleId="ML-Intro">
    <w:name w:val="ML-Intro"/>
    <w:basedOn w:val="ML-Normal"/>
    <w:next w:val="ML-Normal"/>
    <w:rsid w:val="003007AA"/>
    <w:rPr>
      <w:sz w:val="17"/>
    </w:rPr>
  </w:style>
  <w:style w:type="character" w:customStyle="1" w:styleId="ML-Gloss">
    <w:name w:val="ML-Gloss"/>
    <w:basedOn w:val="a0"/>
    <w:rsid w:val="003007AA"/>
    <w:rPr>
      <w:smallCaps/>
      <w:noProof/>
      <w:lang w:val="en-US"/>
    </w:rPr>
  </w:style>
  <w:style w:type="paragraph" w:customStyle="1" w:styleId="ML-NumSent">
    <w:name w:val="ML-NumSent"/>
    <w:basedOn w:val="a"/>
    <w:next w:val="ML-GlossSentence"/>
    <w:link w:val="ML-NumSent0"/>
    <w:rsid w:val="003007AA"/>
    <w:pPr>
      <w:tabs>
        <w:tab w:val="left" w:pos="851"/>
      </w:tabs>
      <w:spacing w:after="0" w:line="280" w:lineRule="exact"/>
      <w:ind w:right="-57"/>
      <w:jc w:val="both"/>
    </w:pPr>
    <w:rPr>
      <w:rFonts w:ascii="Charis SIL" w:eastAsia="SimSun" w:hAnsi="Charis SIL" w:cs="Lucida Sans Unicode"/>
      <w:b/>
      <w:noProof/>
      <w:sz w:val="19"/>
      <w:szCs w:val="24"/>
      <w:lang w:eastAsia="zh-CN"/>
    </w:rPr>
  </w:style>
  <w:style w:type="paragraph" w:customStyle="1" w:styleId="ML-Footnote">
    <w:name w:val="ML-Footnote"/>
    <w:basedOn w:val="a"/>
    <w:link w:val="ML-Footnote1"/>
    <w:rsid w:val="003007AA"/>
    <w:pPr>
      <w:spacing w:after="0" w:line="180" w:lineRule="exact"/>
      <w:ind w:left="113" w:hanging="113"/>
      <w:jc w:val="both"/>
    </w:pPr>
    <w:rPr>
      <w:rFonts w:ascii="Times New Roman" w:eastAsia="Batang" w:hAnsi="Times New Roman" w:cs="Times New Roman"/>
      <w:sz w:val="15"/>
      <w:szCs w:val="24"/>
      <w:lang w:eastAsia="ru-RU"/>
    </w:rPr>
  </w:style>
  <w:style w:type="character" w:styleId="a7">
    <w:name w:val="footnote reference"/>
    <w:basedOn w:val="a0"/>
    <w:semiHidden/>
    <w:rsid w:val="003007AA"/>
    <w:rPr>
      <w:vertAlign w:val="superscript"/>
    </w:rPr>
  </w:style>
  <w:style w:type="character" w:customStyle="1" w:styleId="FootnoteCharacters">
    <w:name w:val="Footnote Characters"/>
    <w:basedOn w:val="a0"/>
    <w:rsid w:val="003007AA"/>
    <w:rPr>
      <w:vertAlign w:val="superscript"/>
    </w:rPr>
  </w:style>
  <w:style w:type="character" w:customStyle="1" w:styleId="ML-GlossSpacer0">
    <w:name w:val="ML-GlossSpacer Знак"/>
    <w:basedOn w:val="a0"/>
    <w:link w:val="ML-GlossSpacer"/>
    <w:rsid w:val="003007AA"/>
    <w:rPr>
      <w:rFonts w:ascii="Times New Roman" w:eastAsia="Batang" w:hAnsi="Times New Roman" w:cs="Times New Roman"/>
      <w:sz w:val="2"/>
      <w:szCs w:val="6"/>
      <w:lang w:eastAsia="ru-RU"/>
    </w:rPr>
  </w:style>
  <w:style w:type="character" w:customStyle="1" w:styleId="ML-Footnote1">
    <w:name w:val="ML-Footnote Знак1"/>
    <w:basedOn w:val="a0"/>
    <w:link w:val="ML-Footnote"/>
    <w:rsid w:val="003007AA"/>
    <w:rPr>
      <w:rFonts w:ascii="Times New Roman" w:eastAsia="Batang" w:hAnsi="Times New Roman" w:cs="Times New Roman"/>
      <w:sz w:val="15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5807D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807D9"/>
    <w:rPr>
      <w:sz w:val="20"/>
      <w:szCs w:val="20"/>
    </w:rPr>
  </w:style>
  <w:style w:type="table" w:styleId="aa">
    <w:name w:val="Table Grid"/>
    <w:basedOn w:val="a1"/>
    <w:rsid w:val="00F7797E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L-GlossSentence0">
    <w:name w:val="ML-GlossSentence Знак"/>
    <w:basedOn w:val="a0"/>
    <w:link w:val="ML-GlossSentence"/>
    <w:rsid w:val="00F7797E"/>
    <w:rPr>
      <w:rFonts w:ascii="Charis SIL" w:eastAsia="SimSun" w:hAnsi="Charis SIL" w:cs="Lucida Sans Unicode"/>
      <w:noProof/>
      <w:sz w:val="19"/>
      <w:szCs w:val="24"/>
      <w:lang w:val="en-US" w:eastAsia="zh-CN"/>
    </w:rPr>
  </w:style>
  <w:style w:type="character" w:customStyle="1" w:styleId="ML-NumSent0">
    <w:name w:val="ML-NumSent Знак"/>
    <w:basedOn w:val="a0"/>
    <w:link w:val="ML-NumSent"/>
    <w:rsid w:val="00F7797E"/>
    <w:rPr>
      <w:rFonts w:ascii="Charis SIL" w:eastAsia="SimSun" w:hAnsi="Charis SIL" w:cs="Lucida Sans Unicode"/>
      <w:b/>
      <w:noProof/>
      <w:sz w:val="19"/>
      <w:szCs w:val="24"/>
      <w:lang w:eastAsia="zh-CN"/>
    </w:rPr>
  </w:style>
  <w:style w:type="paragraph" w:styleId="ab">
    <w:name w:val="List Paragraph"/>
    <w:basedOn w:val="a"/>
    <w:uiPriority w:val="34"/>
    <w:qFormat/>
    <w:rsid w:val="002D5543"/>
    <w:pPr>
      <w:ind w:left="720"/>
      <w:contextualSpacing/>
    </w:pPr>
  </w:style>
  <w:style w:type="character" w:customStyle="1" w:styleId="apple-style-span">
    <w:name w:val="apple-style-span"/>
    <w:basedOn w:val="a0"/>
    <w:rsid w:val="003D2941"/>
  </w:style>
  <w:style w:type="character" w:styleId="ac">
    <w:name w:val="Hyperlink"/>
    <w:basedOn w:val="a0"/>
    <w:uiPriority w:val="99"/>
    <w:semiHidden/>
    <w:unhideWhenUsed/>
    <w:rsid w:val="002B6A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2B6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4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A67A0-2C1F-4FE3-B0BA-CD5D553DB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Kazakevich</cp:lastModifiedBy>
  <cp:revision>2</cp:revision>
  <dcterms:created xsi:type="dcterms:W3CDTF">2013-11-17T00:49:00Z</dcterms:created>
  <dcterms:modified xsi:type="dcterms:W3CDTF">2013-11-17T00:49:00Z</dcterms:modified>
</cp:coreProperties>
</file>